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93" w:rsidRDefault="00397D93">
      <w:pPr>
        <w:rPr>
          <w:b/>
          <w:sz w:val="28"/>
          <w:szCs w:val="28"/>
        </w:rPr>
      </w:pPr>
    </w:p>
    <w:p w:rsidR="00397D93" w:rsidRDefault="00397D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деятельности по информатизации образовательной среды ОУ</w:t>
      </w:r>
      <w:r w:rsidR="00C35C67">
        <w:rPr>
          <w:b/>
          <w:sz w:val="28"/>
          <w:szCs w:val="28"/>
        </w:rPr>
        <w:t xml:space="preserve"> МБОУ «</w:t>
      </w:r>
      <w:proofErr w:type="spellStart"/>
      <w:r w:rsidR="00C35C67">
        <w:rPr>
          <w:b/>
          <w:sz w:val="28"/>
          <w:szCs w:val="28"/>
        </w:rPr>
        <w:t>Аглобинская</w:t>
      </w:r>
      <w:proofErr w:type="spellEnd"/>
      <w:r w:rsidR="00C35C67">
        <w:rPr>
          <w:b/>
          <w:sz w:val="28"/>
          <w:szCs w:val="28"/>
        </w:rPr>
        <w:t xml:space="preserve"> </w:t>
      </w:r>
      <w:r w:rsidR="001F5D0F">
        <w:rPr>
          <w:b/>
          <w:sz w:val="28"/>
          <w:szCs w:val="28"/>
        </w:rPr>
        <w:t xml:space="preserve"> СОШ»</w:t>
      </w:r>
    </w:p>
    <w:p w:rsidR="00397D93" w:rsidRDefault="00250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2019-2020</w:t>
      </w:r>
      <w:r w:rsidR="00397D93">
        <w:rPr>
          <w:b/>
          <w:sz w:val="28"/>
          <w:szCs w:val="28"/>
        </w:rPr>
        <w:t xml:space="preserve"> учебный год.</w:t>
      </w:r>
    </w:p>
    <w:p w:rsidR="00397D93" w:rsidRDefault="00397D93">
      <w:pPr>
        <w:jc w:val="center"/>
        <w:rPr>
          <w:b/>
          <w:sz w:val="28"/>
          <w:szCs w:val="28"/>
        </w:rPr>
      </w:pPr>
    </w:p>
    <w:p w:rsidR="00397D93" w:rsidRDefault="00397D93">
      <w:pPr>
        <w:tabs>
          <w:tab w:val="left" w:pos="360"/>
        </w:tabs>
        <w:ind w:right="28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 начале учебного года планировалась реализации следующих задач в области освоения и внедрения в учебно-воспитательный процесс информационно-коммуникационных технологий.</w:t>
      </w:r>
    </w:p>
    <w:p w:rsidR="00397D93" w:rsidRDefault="00397D93">
      <w:pPr>
        <w:tabs>
          <w:tab w:val="left" w:pos="360"/>
        </w:tabs>
        <w:ind w:right="2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Цель:</w:t>
      </w:r>
      <w:r>
        <w:rPr>
          <w:color w:val="000000"/>
          <w:sz w:val="28"/>
          <w:szCs w:val="28"/>
        </w:rPr>
        <w:t xml:space="preserve"> повышение результативности учебно-воспитательного процесса через использование информационно-коммуникационных технологий.</w:t>
      </w:r>
    </w:p>
    <w:p w:rsidR="00397D93" w:rsidRDefault="00397D93">
      <w:pPr>
        <w:ind w:right="2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Задачи: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информационное образовательное пространство школы.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работу по повышению квалификации педагогических работников в области ИКТ.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Внедрять новые методики обучения с использованием ИКТ в учебно-воспитательный процесс.</w:t>
      </w:r>
    </w:p>
    <w:p w:rsidR="00397D93" w:rsidRDefault="00397D93">
      <w:pPr>
        <w:numPr>
          <w:ilvl w:val="0"/>
          <w:numId w:val="1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уровень ИКТ компетентности учащихся.</w:t>
      </w:r>
    </w:p>
    <w:p w:rsidR="00397D93" w:rsidRDefault="00397D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Коллектив ОУ</w:t>
      </w:r>
      <w:r w:rsidR="00C35C67">
        <w:rPr>
          <w:sz w:val="28"/>
          <w:szCs w:val="28"/>
        </w:rPr>
        <w:t xml:space="preserve"> МБОУ «</w:t>
      </w:r>
      <w:proofErr w:type="spellStart"/>
      <w:r w:rsidR="00C35C67">
        <w:rPr>
          <w:sz w:val="28"/>
          <w:szCs w:val="28"/>
        </w:rPr>
        <w:t>Аглобинская</w:t>
      </w:r>
      <w:proofErr w:type="spellEnd"/>
      <w:r w:rsidR="00C35C67">
        <w:rPr>
          <w:sz w:val="28"/>
          <w:szCs w:val="28"/>
        </w:rPr>
        <w:t xml:space="preserve"> </w:t>
      </w:r>
      <w:r w:rsidR="001F5D0F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продолжил работать  над информатизацией УВП по следующим направлениям:    </w:t>
      </w:r>
    </w:p>
    <w:p w:rsidR="00397D93" w:rsidRDefault="00397D93">
      <w:pPr>
        <w:numPr>
          <w:ilvl w:val="0"/>
          <w:numId w:val="2"/>
        </w:num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электронных </w:t>
      </w:r>
      <w:r>
        <w:rPr>
          <w:snapToGrid w:val="0"/>
          <w:sz w:val="28"/>
          <w:szCs w:val="28"/>
        </w:rPr>
        <w:t>услуг</w:t>
      </w:r>
      <w:r>
        <w:rPr>
          <w:sz w:val="28"/>
          <w:szCs w:val="28"/>
        </w:rPr>
        <w:t xml:space="preserve">, используя глобальную сеть Интернет  на </w:t>
      </w:r>
      <w:r>
        <w:rPr>
          <w:snapToGrid w:val="0"/>
          <w:sz w:val="28"/>
          <w:szCs w:val="28"/>
        </w:rPr>
        <w:t xml:space="preserve">платформе </w:t>
      </w:r>
      <w:proofErr w:type="spellStart"/>
      <w:r>
        <w:rPr>
          <w:snapToGrid w:val="0"/>
          <w:sz w:val="28"/>
          <w:szCs w:val="28"/>
          <w:lang w:val="en-US"/>
        </w:rPr>
        <w:t>dnevnik</w:t>
      </w:r>
      <w:proofErr w:type="spellEnd"/>
      <w:r>
        <w:rPr>
          <w:snapToGrid w:val="0"/>
          <w:sz w:val="28"/>
          <w:szCs w:val="28"/>
        </w:rPr>
        <w:t>.</w:t>
      </w:r>
      <w:proofErr w:type="spellStart"/>
      <w:r>
        <w:rPr>
          <w:snapToGrid w:val="0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для родителей и законных представителей (электронный классный журнал и электронный дневник учащегося);</w:t>
      </w:r>
    </w:p>
    <w:p w:rsidR="00397D93" w:rsidRDefault="00397D93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sz w:val="28"/>
          <w:szCs w:val="28"/>
        </w:rPr>
        <w:t>развитие в соответствии с нормативными требованиями  сайта ОУ, создание единого информационного пространства «учител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родитель-ученик»;</w:t>
      </w:r>
    </w:p>
    <w:p w:rsidR="00397D93" w:rsidRDefault="00397D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 и техническая поддержка учителей в области использования инновационных  (в том числе информационных) технологий  и современного оборудования в образовательном процессе;   </w:t>
      </w:r>
    </w:p>
    <w:p w:rsidR="00397D93" w:rsidRDefault="00397D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педагогов в области ИКТ;</w:t>
      </w:r>
    </w:p>
    <w:p w:rsidR="00397D93" w:rsidRDefault="00397D9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пополнение коллекции электронных образовательных ресурсов.</w:t>
      </w:r>
    </w:p>
    <w:p w:rsidR="00397D93" w:rsidRDefault="00397D93" w:rsidP="00ED1D69">
      <w:pPr>
        <w:ind w:left="720"/>
        <w:jc w:val="both"/>
        <w:rPr>
          <w:sz w:val="28"/>
          <w:szCs w:val="28"/>
        </w:rPr>
      </w:pPr>
    </w:p>
    <w:p w:rsidR="00ED1D69" w:rsidRDefault="00ED1D69" w:rsidP="00ED1D69">
      <w:pPr>
        <w:ind w:left="720"/>
        <w:jc w:val="both"/>
        <w:rPr>
          <w:sz w:val="28"/>
          <w:szCs w:val="28"/>
        </w:rPr>
      </w:pPr>
    </w:p>
    <w:p w:rsidR="00ED1D69" w:rsidRDefault="00ED1D69" w:rsidP="00ED1D69">
      <w:pPr>
        <w:ind w:left="720"/>
        <w:jc w:val="both"/>
        <w:rPr>
          <w:sz w:val="28"/>
          <w:szCs w:val="28"/>
        </w:rPr>
      </w:pPr>
    </w:p>
    <w:p w:rsidR="00ED1D69" w:rsidRDefault="00ED1D69" w:rsidP="00ED1D69">
      <w:pPr>
        <w:ind w:left="720"/>
        <w:jc w:val="both"/>
        <w:rPr>
          <w:sz w:val="28"/>
          <w:szCs w:val="28"/>
        </w:rPr>
      </w:pPr>
    </w:p>
    <w:p w:rsidR="00397D93" w:rsidRDefault="00397D93">
      <w:pPr>
        <w:jc w:val="both"/>
        <w:rPr>
          <w:sz w:val="28"/>
          <w:szCs w:val="28"/>
        </w:rPr>
      </w:pPr>
    </w:p>
    <w:p w:rsidR="00397D93" w:rsidRDefault="00397D93">
      <w:pPr>
        <w:jc w:val="both"/>
        <w:rPr>
          <w:sz w:val="28"/>
          <w:szCs w:val="28"/>
        </w:rPr>
      </w:pPr>
    </w:p>
    <w:p w:rsidR="00397D93" w:rsidRDefault="00397D93">
      <w:pPr>
        <w:rPr>
          <w:b/>
        </w:rPr>
      </w:pPr>
    </w:p>
    <w:p w:rsidR="00397D93" w:rsidRDefault="00397D93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Общие данные об уровне информатизации</w:t>
      </w:r>
    </w:p>
    <w:p w:rsidR="00397D93" w:rsidRDefault="00397D93">
      <w:pPr>
        <w:ind w:firstLine="9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42"/>
        <w:gridCol w:w="8647"/>
      </w:tblGrid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8647" w:type="dxa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Данные </w:t>
            </w:r>
          </w:p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Компьютерное оснащение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этих классах</w:t>
            </w:r>
          </w:p>
        </w:tc>
        <w:tc>
          <w:tcPr>
            <w:tcW w:w="8647" w:type="dxa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предметных кабинетах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предметных кабинетов, в которых установлены компьютеры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у администрации ОУ</w:t>
            </w:r>
          </w:p>
        </w:tc>
        <w:tc>
          <w:tcPr>
            <w:tcW w:w="8647" w:type="dxa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компьютеров в ОУ</w:t>
            </w:r>
          </w:p>
        </w:tc>
        <w:tc>
          <w:tcPr>
            <w:tcW w:w="8647" w:type="dxa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ноутбуков</w:t>
            </w:r>
          </w:p>
        </w:tc>
        <w:tc>
          <w:tcPr>
            <w:tcW w:w="8647" w:type="dxa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учащихся, приходящихся на один компьютер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Оснащение периферийным оборудованием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мультимедиапроекторов</w:t>
            </w:r>
            <w:proofErr w:type="spellEnd"/>
          </w:p>
        </w:tc>
        <w:tc>
          <w:tcPr>
            <w:tcW w:w="8647" w:type="dxa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интерактивных досок</w:t>
            </w:r>
          </w:p>
        </w:tc>
        <w:tc>
          <w:tcPr>
            <w:tcW w:w="8647" w:type="dxa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проекционных экранов</w:t>
            </w:r>
          </w:p>
        </w:tc>
        <w:tc>
          <w:tcPr>
            <w:tcW w:w="8647" w:type="dxa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плазменных панелей</w:t>
            </w:r>
          </w:p>
        </w:tc>
        <w:tc>
          <w:tcPr>
            <w:tcW w:w="8647" w:type="dxa"/>
          </w:tcPr>
          <w:p w:rsidR="00397D93" w:rsidRPr="00A71E75" w:rsidRDefault="001F5D0F">
            <w:pPr>
              <w:jc w:val="both"/>
              <w:rPr>
                <w:sz w:val="28"/>
                <w:szCs w:val="28"/>
              </w:rPr>
            </w:pPr>
            <w:r w:rsidRPr="00A71E75"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лингафонных систем</w:t>
            </w:r>
          </w:p>
        </w:tc>
        <w:tc>
          <w:tcPr>
            <w:tcW w:w="8647" w:type="dxa"/>
          </w:tcPr>
          <w:p w:rsidR="00397D93" w:rsidRPr="00A71E75" w:rsidRDefault="001F5D0F">
            <w:pPr>
              <w:jc w:val="both"/>
              <w:rPr>
                <w:sz w:val="28"/>
                <w:szCs w:val="28"/>
              </w:rPr>
            </w:pPr>
            <w:r w:rsidRPr="00A71E75"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принтеров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сканеров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МФУ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документ-камер</w:t>
            </w:r>
            <w:proofErr w:type="gramEnd"/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6062" w:type="dxa"/>
            <w:gridSpan w:val="2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веб-камер</w:t>
            </w:r>
          </w:p>
        </w:tc>
        <w:tc>
          <w:tcPr>
            <w:tcW w:w="8647" w:type="dxa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Доступ и использование  сети Интернет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Локальная сеть</w:t>
            </w:r>
          </w:p>
        </w:tc>
        <w:tc>
          <w:tcPr>
            <w:tcW w:w="8789" w:type="dxa"/>
            <w:gridSpan w:val="2"/>
          </w:tcPr>
          <w:p w:rsidR="00397D93" w:rsidRDefault="00B97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компьютеров, имеющих доступ к сети Интернет</w:t>
            </w:r>
          </w:p>
        </w:tc>
        <w:tc>
          <w:tcPr>
            <w:tcW w:w="8789" w:type="dxa"/>
            <w:gridSpan w:val="2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Контентная фильтрация </w:t>
            </w:r>
          </w:p>
        </w:tc>
        <w:tc>
          <w:tcPr>
            <w:tcW w:w="8789" w:type="dxa"/>
            <w:gridSpan w:val="2"/>
          </w:tcPr>
          <w:p w:rsidR="00397D93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передачи данных в сети Интернет</w:t>
            </w:r>
          </w:p>
        </w:tc>
        <w:tc>
          <w:tcPr>
            <w:tcW w:w="8789" w:type="dxa"/>
            <w:gridSpan w:val="2"/>
          </w:tcPr>
          <w:p w:rsidR="00397D93" w:rsidRDefault="001F5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 xml:space="preserve">-сайт ОУ, </w:t>
            </w:r>
          </w:p>
        </w:tc>
        <w:tc>
          <w:tcPr>
            <w:tcW w:w="8789" w:type="dxa"/>
            <w:gridSpan w:val="2"/>
          </w:tcPr>
          <w:p w:rsidR="00397D93" w:rsidRPr="001F5D0F" w:rsidRDefault="00C35C67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35C67">
              <w:rPr>
                <w:sz w:val="28"/>
                <w:szCs w:val="28"/>
              </w:rPr>
              <w:t>aglobi</w:t>
            </w:r>
            <w:proofErr w:type="spellEnd"/>
            <w:r w:rsidR="001F5D0F">
              <w:rPr>
                <w:sz w:val="28"/>
                <w:szCs w:val="28"/>
                <w:lang w:val="en-US"/>
              </w:rPr>
              <w:t>.dagestanschool.ru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% наполняемости </w:t>
            </w: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>-сайта ОУ</w:t>
            </w:r>
          </w:p>
        </w:tc>
        <w:tc>
          <w:tcPr>
            <w:tcW w:w="8789" w:type="dxa"/>
            <w:gridSpan w:val="2"/>
          </w:tcPr>
          <w:p w:rsidR="00397D93" w:rsidRPr="00B97F75" w:rsidRDefault="00B97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8789" w:type="dxa"/>
            <w:gridSpan w:val="2"/>
          </w:tcPr>
          <w:p w:rsidR="00397D93" w:rsidRPr="00C35C67" w:rsidRDefault="00C35C67">
            <w:pPr>
              <w:jc w:val="both"/>
              <w:rPr>
                <w:sz w:val="28"/>
                <w:szCs w:val="28"/>
              </w:rPr>
            </w:pPr>
            <w:r w:rsidRPr="00C35C67">
              <w:rPr>
                <w:sz w:val="28"/>
                <w:szCs w:val="28"/>
              </w:rPr>
              <w:t>aglobi.mkousosh@yandex.ru</w:t>
            </w:r>
          </w:p>
        </w:tc>
      </w:tr>
      <w:tr w:rsidR="00397D93" w:rsidRPr="00C35C67" w:rsidTr="00C35C67">
        <w:trPr>
          <w:trHeight w:val="92"/>
        </w:trPr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Неофициальные сайты ОУ</w:t>
            </w:r>
          </w:p>
        </w:tc>
        <w:tc>
          <w:tcPr>
            <w:tcW w:w="8789" w:type="dxa"/>
            <w:gridSpan w:val="2"/>
          </w:tcPr>
          <w:p w:rsidR="00397D93" w:rsidRPr="00C35C67" w:rsidRDefault="00397D93" w:rsidP="008D253B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сайты педагогических работников</w:t>
            </w:r>
          </w:p>
        </w:tc>
        <w:tc>
          <w:tcPr>
            <w:tcW w:w="8789" w:type="dxa"/>
            <w:gridSpan w:val="2"/>
          </w:tcPr>
          <w:p w:rsidR="00397D93" w:rsidRPr="00D60CE3" w:rsidRDefault="00B97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портале </w:t>
            </w:r>
            <w:proofErr w:type="spellStart"/>
            <w:r>
              <w:rPr>
                <w:sz w:val="28"/>
                <w:szCs w:val="28"/>
                <w:lang w:val="en-US"/>
              </w:rPr>
              <w:t>infourok</w:t>
            </w:r>
            <w:proofErr w:type="spellEnd"/>
            <w:r w:rsidRPr="00D60CE3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97D93" w:rsidTr="00B8767E">
        <w:tc>
          <w:tcPr>
            <w:tcW w:w="14709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Информатизация УВП</w:t>
            </w:r>
          </w:p>
          <w:p w:rsidR="00397D93" w:rsidRDefault="00397D93">
            <w:pPr>
              <w:rPr>
                <w:b/>
                <w:sz w:val="28"/>
                <w:szCs w:val="28"/>
              </w:rPr>
            </w:pP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журналы</w:t>
            </w:r>
          </w:p>
        </w:tc>
        <w:tc>
          <w:tcPr>
            <w:tcW w:w="8789" w:type="dxa"/>
            <w:gridSpan w:val="2"/>
          </w:tcPr>
          <w:p w:rsidR="00397D93" w:rsidRPr="00D60CE3" w:rsidRDefault="00397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397D93" w:rsidTr="00B8767E">
        <w:tc>
          <w:tcPr>
            <w:tcW w:w="5920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дневники</w:t>
            </w:r>
          </w:p>
        </w:tc>
        <w:tc>
          <w:tcPr>
            <w:tcW w:w="8789" w:type="dxa"/>
            <w:gridSpan w:val="2"/>
          </w:tcPr>
          <w:p w:rsidR="00397D93" w:rsidRDefault="00397D9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</w:tbl>
    <w:p w:rsidR="00397D93" w:rsidRDefault="00397D93">
      <w:pPr>
        <w:ind w:firstLine="900"/>
        <w:jc w:val="both"/>
        <w:rPr>
          <w:b/>
        </w:rPr>
      </w:pPr>
    </w:p>
    <w:p w:rsidR="00397D93" w:rsidRDefault="00397D93">
      <w:pPr>
        <w:jc w:val="both"/>
      </w:pPr>
    </w:p>
    <w:p w:rsidR="00397D93" w:rsidRDefault="00397D93">
      <w:pPr>
        <w:jc w:val="both"/>
      </w:pPr>
    </w:p>
    <w:p w:rsidR="00397D93" w:rsidRDefault="00397D93">
      <w:pPr>
        <w:jc w:val="both"/>
      </w:pPr>
    </w:p>
    <w:p w:rsidR="00397D93" w:rsidRDefault="00397D93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Работа с электронными журналами/дневниками на платформе «Дневник. РУ»</w:t>
      </w:r>
    </w:p>
    <w:p w:rsidR="00397D93" w:rsidRDefault="00397D93">
      <w:pPr>
        <w:rPr>
          <w:i/>
          <w:sz w:val="32"/>
          <w:szCs w:val="32"/>
        </w:rPr>
      </w:pPr>
      <w:r>
        <w:rPr>
          <w:i/>
          <w:sz w:val="32"/>
          <w:szCs w:val="32"/>
        </w:rPr>
        <w:t>(Ведение  электронного журнала; трудности при заполнении электронного журнала педагогами; методическая и техническая помощь)</w:t>
      </w:r>
    </w:p>
    <w:p w:rsidR="00612D5D" w:rsidRPr="00C13726" w:rsidRDefault="00612D5D">
      <w:pPr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C13726">
        <w:rPr>
          <w:color w:val="000000"/>
          <w:sz w:val="28"/>
          <w:szCs w:val="28"/>
        </w:rPr>
        <w:t xml:space="preserve"> Работа в Единой образовательной сети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 используется как единая электронная среда в образовательном процес</w:t>
      </w:r>
      <w:r w:rsidR="00A63CCD">
        <w:rPr>
          <w:color w:val="000000"/>
          <w:sz w:val="28"/>
          <w:szCs w:val="28"/>
        </w:rPr>
        <w:t xml:space="preserve">се. С помощью </w:t>
      </w:r>
      <w:proofErr w:type="spellStart"/>
      <w:r w:rsidR="00A63CCD">
        <w:rPr>
          <w:color w:val="000000"/>
          <w:sz w:val="28"/>
          <w:szCs w:val="28"/>
        </w:rPr>
        <w:t>Интеренет</w:t>
      </w:r>
      <w:proofErr w:type="spellEnd"/>
      <w:r w:rsidR="00A63CCD">
        <w:rPr>
          <w:color w:val="000000"/>
          <w:sz w:val="28"/>
          <w:szCs w:val="28"/>
        </w:rPr>
        <w:t>-портала 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 xml:space="preserve">» учителя, ученики и их родители, имеющие доступ к нему, могут оперативно получить необходимую им информацию. </w:t>
      </w:r>
    </w:p>
    <w:p w:rsidR="00397D93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В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 реализуются следующие возможности:</w:t>
      </w:r>
    </w:p>
    <w:p w:rsidR="00612D5D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ведение электронных дневников,</w:t>
      </w:r>
    </w:p>
    <w:p w:rsidR="00612D5D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ведение электронного журнала,</w:t>
      </w:r>
    </w:p>
    <w:p w:rsidR="00612D5D" w:rsidRPr="00C13726" w:rsidRDefault="00612D5D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выда</w:t>
      </w:r>
      <w:r w:rsidR="00921E8C" w:rsidRPr="00C13726">
        <w:rPr>
          <w:color w:val="000000"/>
          <w:sz w:val="28"/>
          <w:szCs w:val="28"/>
        </w:rPr>
        <w:t>ча и получение домашних заданий,</w:t>
      </w:r>
    </w:p>
    <w:p w:rsidR="00921E8C" w:rsidRPr="00C13726" w:rsidRDefault="00921E8C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 xml:space="preserve">- использование ресурсов библиотеки, </w:t>
      </w:r>
      <w:proofErr w:type="spellStart"/>
      <w:r w:rsidRPr="00C13726">
        <w:rPr>
          <w:color w:val="000000"/>
          <w:sz w:val="28"/>
          <w:szCs w:val="28"/>
        </w:rPr>
        <w:t>медиатеки</w:t>
      </w:r>
      <w:proofErr w:type="spellEnd"/>
      <w:r w:rsidRPr="00C13726">
        <w:rPr>
          <w:color w:val="000000"/>
          <w:sz w:val="28"/>
          <w:szCs w:val="28"/>
        </w:rPr>
        <w:t>.</w:t>
      </w:r>
    </w:p>
    <w:p w:rsidR="00921E8C" w:rsidRPr="00C13726" w:rsidRDefault="00921E8C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>Для родителей электронный дневник в рамках ЕОС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 xml:space="preserve">» дает возможность наладить эффективное взаимодействие со школой, где учится их ребенок. Он позволяет оперативно получать достоверную информацию обо всех мероприятиях и событиях </w:t>
      </w:r>
      <w:r w:rsidR="00737E0C" w:rsidRPr="00C13726">
        <w:rPr>
          <w:color w:val="000000"/>
          <w:sz w:val="28"/>
          <w:szCs w:val="28"/>
        </w:rPr>
        <w:t>школьной жизни, ознакомиться с новостями, а также уточнить расписание занятий или домашнее задание по любому предмету. При помощи электронного дневника родители могут смотреть оценки своего ребенка, узнавать о его успехах и достижениях, контролировать посещаемость уроков. Также существует возможность интерактивного общения родителей с администрацией школы.</w:t>
      </w:r>
    </w:p>
    <w:p w:rsidR="00737E0C" w:rsidRPr="00C13726" w:rsidRDefault="00737E0C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 xml:space="preserve">Для работы в электронном дневнике заключено </w:t>
      </w:r>
      <w:proofErr w:type="spellStart"/>
      <w:r w:rsidRPr="00C13726">
        <w:rPr>
          <w:color w:val="000000"/>
          <w:sz w:val="28"/>
          <w:szCs w:val="28"/>
        </w:rPr>
        <w:t>соглащение</w:t>
      </w:r>
      <w:proofErr w:type="spellEnd"/>
      <w:r w:rsidRPr="00C13726">
        <w:rPr>
          <w:color w:val="000000"/>
          <w:sz w:val="28"/>
          <w:szCs w:val="28"/>
        </w:rPr>
        <w:t xml:space="preserve"> с родителями учащихся (или их законными представителями) на обработку персональных данных, для ведения электронного журнала и регистрации сопутствующих сведений об успеваемости обучающихся, необходимых для реализации информационно-справочного обеспечения пользователей.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>Весь школьный воспитательный и учебный процесс отображается на ЕОС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»: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тестирование по предметам,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>- пробные экзамены в форме ОГЭ, ЕГЭ,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 xml:space="preserve">-составляются мониторинги успеваемости, качества и посещаемости учащихся. </w:t>
      </w:r>
    </w:p>
    <w:p w:rsidR="0025600F" w:rsidRPr="00C13726" w:rsidRDefault="0025600F">
      <w:pPr>
        <w:rPr>
          <w:color w:val="000000"/>
          <w:sz w:val="28"/>
          <w:szCs w:val="28"/>
        </w:rPr>
      </w:pPr>
      <w:r w:rsidRPr="00C13726">
        <w:rPr>
          <w:color w:val="000000"/>
          <w:sz w:val="28"/>
          <w:szCs w:val="28"/>
        </w:rPr>
        <w:tab/>
        <w:t>На конец года все учителя выставили четвертные, полугодовые и годовые оценки на ЕОС «</w:t>
      </w:r>
      <w:proofErr w:type="spellStart"/>
      <w:r w:rsidRPr="00C13726">
        <w:rPr>
          <w:color w:val="000000"/>
          <w:sz w:val="28"/>
          <w:szCs w:val="28"/>
        </w:rPr>
        <w:t>Дневник</w:t>
      </w:r>
      <w:proofErr w:type="gramStart"/>
      <w:r w:rsidRPr="00C13726">
        <w:rPr>
          <w:color w:val="000000"/>
          <w:sz w:val="28"/>
          <w:szCs w:val="28"/>
        </w:rPr>
        <w:t>.р</w:t>
      </w:r>
      <w:proofErr w:type="gramEnd"/>
      <w:r w:rsidRPr="00C13726">
        <w:rPr>
          <w:color w:val="000000"/>
          <w:sz w:val="28"/>
          <w:szCs w:val="28"/>
        </w:rPr>
        <w:t>у</w:t>
      </w:r>
      <w:proofErr w:type="spellEnd"/>
      <w:r w:rsidRPr="00C13726">
        <w:rPr>
          <w:color w:val="000000"/>
          <w:sz w:val="28"/>
          <w:szCs w:val="28"/>
        </w:rPr>
        <w:t>»</w:t>
      </w:r>
    </w:p>
    <w:p w:rsidR="0025600F" w:rsidRDefault="0025600F">
      <w:pPr>
        <w:rPr>
          <w:color w:val="000000"/>
        </w:rPr>
      </w:pPr>
    </w:p>
    <w:p w:rsidR="00231EED" w:rsidRDefault="00231EED">
      <w:pPr>
        <w:rPr>
          <w:color w:val="000000"/>
        </w:rPr>
      </w:pPr>
    </w:p>
    <w:p w:rsidR="00612D5D" w:rsidRDefault="00612D5D">
      <w:pPr>
        <w:rPr>
          <w:color w:val="000000"/>
        </w:rPr>
      </w:pPr>
    </w:p>
    <w:p w:rsidR="00397D93" w:rsidRDefault="00397D93">
      <w:pP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активности пол</w:t>
      </w:r>
      <w:r w:rsidR="00250ECD">
        <w:rPr>
          <w:color w:val="000000"/>
          <w:sz w:val="28"/>
          <w:szCs w:val="28"/>
        </w:rPr>
        <w:t>ьзователей в 2019-2020</w:t>
      </w:r>
      <w:r>
        <w:rPr>
          <w:color w:val="000000"/>
          <w:sz w:val="28"/>
          <w:szCs w:val="28"/>
        </w:rPr>
        <w:t xml:space="preserve"> гг.</w:t>
      </w:r>
    </w:p>
    <w:p w:rsidR="00397D93" w:rsidRDefault="00397D93">
      <w:pPr>
        <w:ind w:left="720"/>
        <w:rPr>
          <w:color w:val="000000"/>
        </w:rPr>
      </w:pPr>
    </w:p>
    <w:tbl>
      <w:tblPr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2"/>
        <w:gridCol w:w="2920"/>
      </w:tblGrid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920" w:type="dxa"/>
          </w:tcPr>
          <w:p w:rsidR="00397D93" w:rsidRDefault="00250EC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2019-2020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пользователи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1385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сотрудники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ученики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родители</w:t>
            </w:r>
          </w:p>
        </w:tc>
        <w:tc>
          <w:tcPr>
            <w:tcW w:w="2920" w:type="dxa"/>
          </w:tcPr>
          <w:p w:rsidR="00397D93" w:rsidRDefault="000C3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Школа: оценки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103536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Школа: ДЗ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19322</w:t>
            </w:r>
          </w:p>
        </w:tc>
      </w:tr>
      <w:tr w:rsidR="00397D93">
        <w:tc>
          <w:tcPr>
            <w:tcW w:w="3012" w:type="dxa"/>
          </w:tcPr>
          <w:p w:rsidR="00397D93" w:rsidRDefault="00397D9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Контент: сообщения</w:t>
            </w:r>
          </w:p>
        </w:tc>
        <w:tc>
          <w:tcPr>
            <w:tcW w:w="2920" w:type="dxa"/>
          </w:tcPr>
          <w:p w:rsidR="00397D93" w:rsidRDefault="001F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397D93" w:rsidRDefault="00397D93">
      <w:pPr>
        <w:rPr>
          <w:color w:val="000000"/>
        </w:rPr>
      </w:pPr>
    </w:p>
    <w:p w:rsidR="00397D93" w:rsidRDefault="00397D93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Проблемы</w:t>
      </w:r>
      <w:proofErr w:type="gramStart"/>
      <w:r>
        <w:rPr>
          <w:i/>
          <w:color w:val="000000"/>
          <w:sz w:val="28"/>
          <w:szCs w:val="28"/>
        </w:rPr>
        <w:t>:</w:t>
      </w:r>
      <w:r w:rsidR="001F5D0F">
        <w:rPr>
          <w:i/>
          <w:color w:val="000000"/>
          <w:sz w:val="28"/>
          <w:szCs w:val="28"/>
        </w:rPr>
        <w:t>В</w:t>
      </w:r>
      <w:proofErr w:type="gramEnd"/>
      <w:r w:rsidR="001F5D0F">
        <w:rPr>
          <w:i/>
          <w:color w:val="000000"/>
          <w:sz w:val="28"/>
          <w:szCs w:val="28"/>
        </w:rPr>
        <w:t xml:space="preserve">ход в дневник через </w:t>
      </w:r>
      <w:r w:rsidR="008E477E">
        <w:rPr>
          <w:i/>
          <w:color w:val="000000"/>
          <w:sz w:val="28"/>
          <w:szCs w:val="28"/>
        </w:rPr>
        <w:t xml:space="preserve">портал </w:t>
      </w:r>
      <w:r w:rsidR="001F5D0F">
        <w:rPr>
          <w:i/>
          <w:color w:val="000000"/>
          <w:sz w:val="28"/>
          <w:szCs w:val="28"/>
        </w:rPr>
        <w:t xml:space="preserve"> </w:t>
      </w:r>
      <w:proofErr w:type="spellStart"/>
      <w:r w:rsidR="001F5D0F">
        <w:rPr>
          <w:i/>
          <w:color w:val="000000"/>
          <w:sz w:val="28"/>
          <w:szCs w:val="28"/>
        </w:rPr>
        <w:t>госуслуг</w:t>
      </w:r>
      <w:proofErr w:type="spellEnd"/>
      <w:r w:rsidR="001F5D0F">
        <w:rPr>
          <w:i/>
          <w:color w:val="000000"/>
          <w:sz w:val="28"/>
          <w:szCs w:val="28"/>
        </w:rPr>
        <w:t xml:space="preserve"> часто вызывает затруднения.</w:t>
      </w:r>
    </w:p>
    <w:p w:rsidR="00397D93" w:rsidRDefault="00397D93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Рекомендации по итогам контроля:</w:t>
      </w:r>
    </w:p>
    <w:p w:rsidR="00797198" w:rsidRPr="00797198" w:rsidRDefault="00797198" w:rsidP="007971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97198">
        <w:rPr>
          <w:color w:val="000000"/>
          <w:sz w:val="28"/>
          <w:szCs w:val="28"/>
        </w:rPr>
        <w:t>Учителям-предметникам своевременно заполнять ЭЖД.</w:t>
      </w:r>
    </w:p>
    <w:p w:rsidR="00797198" w:rsidRPr="00797198" w:rsidRDefault="00797198" w:rsidP="007971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97198">
        <w:rPr>
          <w:color w:val="000000"/>
          <w:sz w:val="28"/>
          <w:szCs w:val="28"/>
        </w:rPr>
        <w:t>Администрации и педагогам школы, привлекать родителей и обучающихся к использованию социально-образовательной сети Dnevnik.ru с целью получения информации об обучении в электронном виде.</w:t>
      </w:r>
    </w:p>
    <w:p w:rsidR="00C13726" w:rsidRPr="00797198" w:rsidRDefault="00797198" w:rsidP="007971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97198">
        <w:rPr>
          <w:color w:val="000000"/>
          <w:sz w:val="28"/>
          <w:szCs w:val="28"/>
        </w:rPr>
        <w:t>Директору школы создать систему поощрений за активность работы в электронном журнале и наказаний за не соблюдение должностных обязанностей в разделе электронного предоставления услуг.</w:t>
      </w:r>
    </w:p>
    <w:p w:rsidR="00397D93" w:rsidRDefault="00397D93">
      <w:pPr>
        <w:rPr>
          <w:i/>
          <w:color w:val="000000"/>
        </w:rPr>
      </w:pPr>
    </w:p>
    <w:p w:rsidR="00397D93" w:rsidRDefault="00397D93">
      <w:pPr>
        <w:numPr>
          <w:ilvl w:val="0"/>
          <w:numId w:val="3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Конкурсы, олимпиады по ИКТ, дистанционные конкурсы по предметам</w:t>
      </w:r>
    </w:p>
    <w:p w:rsidR="00397D93" w:rsidRDefault="00397D93">
      <w:pPr>
        <w:ind w:left="720"/>
        <w:jc w:val="both"/>
        <w:rPr>
          <w:b/>
          <w:color w:val="000000"/>
        </w:rPr>
      </w:pPr>
    </w:p>
    <w:p w:rsidR="00C13726" w:rsidRPr="00C13726" w:rsidRDefault="00C13726" w:rsidP="00C13726">
      <w:pPr>
        <w:pStyle w:val="Default"/>
        <w:rPr>
          <w:sz w:val="28"/>
          <w:szCs w:val="28"/>
        </w:rPr>
      </w:pPr>
      <w:r w:rsidRPr="00C13726">
        <w:rPr>
          <w:sz w:val="28"/>
          <w:szCs w:val="28"/>
        </w:rPr>
        <w:t xml:space="preserve">В этом учебном году учащиеся также приняли активное участие во всероссийских и международных дистанционных конкурсах и олимпиадах: VI Открытая республиканская олимпиада по математике «Пифагор», IX Открытая олимпиада имени П. Л. Чебышева, контрольная работа на сайте Единого урока по безопасности в сети «Интернет» по адресу: www.Единый </w:t>
      </w:r>
      <w:proofErr w:type="spellStart"/>
      <w:r w:rsidRPr="00C13726">
        <w:rPr>
          <w:sz w:val="28"/>
          <w:szCs w:val="28"/>
        </w:rPr>
        <w:t>урок</w:t>
      </w:r>
      <w:proofErr w:type="gramStart"/>
      <w:r w:rsidRPr="00C13726">
        <w:rPr>
          <w:sz w:val="28"/>
          <w:szCs w:val="28"/>
        </w:rPr>
        <w:t>.д</w:t>
      </w:r>
      <w:proofErr w:type="gramEnd"/>
      <w:r w:rsidRPr="00C13726">
        <w:rPr>
          <w:sz w:val="28"/>
          <w:szCs w:val="28"/>
        </w:rPr>
        <w:t>ети</w:t>
      </w:r>
      <w:proofErr w:type="spellEnd"/>
      <w:r w:rsidRPr="00C13726">
        <w:rPr>
          <w:sz w:val="28"/>
          <w:szCs w:val="28"/>
        </w:rPr>
        <w:t xml:space="preserve"> , Марафон по финансовой грамотности; Всероссийска</w:t>
      </w:r>
      <w:r w:rsidR="008E477E">
        <w:rPr>
          <w:sz w:val="28"/>
          <w:szCs w:val="28"/>
        </w:rPr>
        <w:t>я акция «Час кода» (учащиеся 5-11</w:t>
      </w:r>
      <w:r w:rsidRPr="00C13726">
        <w:rPr>
          <w:sz w:val="28"/>
          <w:szCs w:val="28"/>
        </w:rPr>
        <w:t xml:space="preserve">-х классов, награждены дипломами и сертификатами). </w:t>
      </w:r>
    </w:p>
    <w:p w:rsidR="00C13726" w:rsidRPr="00C13726" w:rsidRDefault="00C13726" w:rsidP="00C13726">
      <w:pPr>
        <w:pStyle w:val="Default"/>
        <w:rPr>
          <w:sz w:val="28"/>
          <w:szCs w:val="28"/>
        </w:rPr>
      </w:pPr>
      <w:r w:rsidRPr="00C13726">
        <w:rPr>
          <w:sz w:val="28"/>
          <w:szCs w:val="28"/>
        </w:rPr>
        <w:t xml:space="preserve">В течение </w:t>
      </w:r>
      <w:r w:rsidR="00A63CCD">
        <w:rPr>
          <w:sz w:val="28"/>
          <w:szCs w:val="28"/>
        </w:rPr>
        <w:t>учебного года учащиеся 2-4 и 5-11</w:t>
      </w:r>
      <w:r w:rsidRPr="00C13726">
        <w:rPr>
          <w:sz w:val="28"/>
          <w:szCs w:val="28"/>
        </w:rPr>
        <w:t xml:space="preserve"> классов принимали активное участие в онлайн-олимпиадах, конкурсах «Плюс», «</w:t>
      </w:r>
      <w:proofErr w:type="spellStart"/>
      <w:r w:rsidRPr="00C13726">
        <w:rPr>
          <w:sz w:val="28"/>
          <w:szCs w:val="28"/>
        </w:rPr>
        <w:t>Заврики</w:t>
      </w:r>
      <w:proofErr w:type="spellEnd"/>
      <w:r w:rsidRPr="00C13726">
        <w:rPr>
          <w:sz w:val="28"/>
          <w:szCs w:val="28"/>
        </w:rPr>
        <w:t xml:space="preserve">», «Новогодний лабиринт», «Счет на лету» по различным предметам на интерактивной онлайн платформе </w:t>
      </w:r>
      <w:proofErr w:type="spellStart"/>
      <w:r w:rsidRPr="00C13726">
        <w:rPr>
          <w:sz w:val="28"/>
          <w:szCs w:val="28"/>
        </w:rPr>
        <w:t>Учи</w:t>
      </w:r>
      <w:proofErr w:type="gramStart"/>
      <w:r w:rsidRPr="00C13726">
        <w:rPr>
          <w:sz w:val="28"/>
          <w:szCs w:val="28"/>
        </w:rPr>
        <w:t>.р</w:t>
      </w:r>
      <w:proofErr w:type="gramEnd"/>
      <w:r w:rsidRPr="00C13726">
        <w:rPr>
          <w:sz w:val="28"/>
          <w:szCs w:val="28"/>
        </w:rPr>
        <w:t>у</w:t>
      </w:r>
      <w:proofErr w:type="spellEnd"/>
      <w:r w:rsidRPr="00C13726">
        <w:rPr>
          <w:sz w:val="28"/>
          <w:szCs w:val="28"/>
        </w:rPr>
        <w:t xml:space="preserve">, </w:t>
      </w:r>
      <w:proofErr w:type="spellStart"/>
      <w:r w:rsidRPr="00C13726">
        <w:rPr>
          <w:sz w:val="28"/>
          <w:szCs w:val="28"/>
        </w:rPr>
        <w:t>метапредметные</w:t>
      </w:r>
      <w:proofErr w:type="spellEnd"/>
      <w:r w:rsidRPr="00C13726">
        <w:rPr>
          <w:sz w:val="28"/>
          <w:szCs w:val="28"/>
        </w:rPr>
        <w:t xml:space="preserve"> олимпиады «Аврора», «Новые знания». Эти олимпиады составляют ценное дополнение к учебной программе, и являются независимым источником проверки знаний учеников. </w:t>
      </w:r>
    </w:p>
    <w:p w:rsidR="00C13726" w:rsidRDefault="00C13726" w:rsidP="00C13726">
      <w:pPr>
        <w:rPr>
          <w:sz w:val="28"/>
          <w:szCs w:val="28"/>
        </w:rPr>
      </w:pPr>
      <w:r w:rsidRPr="00C13726">
        <w:rPr>
          <w:sz w:val="28"/>
          <w:szCs w:val="28"/>
        </w:rPr>
        <w:t>Конкурсы предполагают участие любого ученика школы без ограничений, в них участвуют обучающиеся с разным уровнем подготовки. Поэтому в конкурсах участвует большое количество учеников.</w:t>
      </w:r>
    </w:p>
    <w:p w:rsidR="00C13726" w:rsidRDefault="00C13726" w:rsidP="00C13726">
      <w:pPr>
        <w:rPr>
          <w:sz w:val="28"/>
          <w:szCs w:val="28"/>
        </w:rPr>
      </w:pPr>
    </w:p>
    <w:p w:rsidR="00C13726" w:rsidRPr="00C13726" w:rsidRDefault="00C13726" w:rsidP="00C13726">
      <w:pPr>
        <w:rPr>
          <w:sz w:val="28"/>
          <w:szCs w:val="28"/>
        </w:rPr>
      </w:pPr>
    </w:p>
    <w:p w:rsidR="00C13726" w:rsidRDefault="00C13726">
      <w:pPr>
        <w:ind w:left="720"/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7"/>
        <w:gridCol w:w="13"/>
        <w:gridCol w:w="10490"/>
      </w:tblGrid>
      <w:tr w:rsidR="00397D93" w:rsidTr="00C35C67">
        <w:tc>
          <w:tcPr>
            <w:tcW w:w="3510" w:type="dxa"/>
            <w:gridSpan w:val="2"/>
          </w:tcPr>
          <w:p w:rsidR="00397D93" w:rsidRDefault="00397D9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(ФИО, класс)</w:t>
            </w:r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конкурса, результативность участия</w:t>
            </w:r>
          </w:p>
        </w:tc>
      </w:tr>
      <w:tr w:rsidR="00397D93" w:rsidTr="00C35C67">
        <w:tc>
          <w:tcPr>
            <w:tcW w:w="14000" w:type="dxa"/>
            <w:gridSpan w:val="3"/>
          </w:tcPr>
          <w:p w:rsidR="00397D93" w:rsidRDefault="00675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</w:t>
            </w:r>
          </w:p>
        </w:tc>
      </w:tr>
      <w:tr w:rsidR="00675836" w:rsidTr="00C35C67">
        <w:tc>
          <w:tcPr>
            <w:tcW w:w="3497" w:type="dxa"/>
          </w:tcPr>
          <w:p w:rsidR="00675836" w:rsidRPr="00A63CCD" w:rsidRDefault="00675836">
            <w:pPr>
              <w:jc w:val="center"/>
              <w:rPr>
                <w:sz w:val="28"/>
                <w:szCs w:val="28"/>
              </w:rPr>
            </w:pPr>
            <w:r w:rsidRPr="00A63CCD">
              <w:rPr>
                <w:sz w:val="28"/>
                <w:szCs w:val="28"/>
              </w:rPr>
              <w:t xml:space="preserve">8 б </w:t>
            </w:r>
            <w:proofErr w:type="spellStart"/>
            <w:r w:rsidRPr="00A63CCD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503" w:type="dxa"/>
            <w:gridSpan w:val="2"/>
          </w:tcPr>
          <w:p w:rsidR="00675836" w:rsidRPr="00A63CCD" w:rsidRDefault="00A63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поезд</w:t>
            </w:r>
            <w:r w:rsidR="00675836" w:rsidRPr="00A63CCD">
              <w:rPr>
                <w:sz w:val="28"/>
                <w:szCs w:val="28"/>
              </w:rPr>
              <w:t xml:space="preserve">  «Наставники молодым».</w:t>
            </w:r>
          </w:p>
        </w:tc>
      </w:tr>
      <w:tr w:rsidR="00397D93" w:rsidTr="00C35C67">
        <w:tc>
          <w:tcPr>
            <w:tcW w:w="14000" w:type="dxa"/>
            <w:gridSpan w:val="3"/>
          </w:tcPr>
          <w:p w:rsidR="00397D93" w:rsidRDefault="00397D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Всероссийский </w:t>
            </w:r>
          </w:p>
        </w:tc>
      </w:tr>
      <w:tr w:rsidR="00397D93" w:rsidTr="00C35C67">
        <w:tc>
          <w:tcPr>
            <w:tcW w:w="3510" w:type="dxa"/>
            <w:gridSpan w:val="2"/>
          </w:tcPr>
          <w:p w:rsidR="00397D93" w:rsidRDefault="00D64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C35C67">
              <w:rPr>
                <w:sz w:val="28"/>
                <w:szCs w:val="28"/>
              </w:rPr>
              <w:t>Байрамалиева</w:t>
            </w:r>
            <w:proofErr w:type="spellEnd"/>
            <w:r w:rsidR="00C35C67">
              <w:rPr>
                <w:sz w:val="28"/>
                <w:szCs w:val="28"/>
              </w:rPr>
              <w:t xml:space="preserve"> </w:t>
            </w:r>
            <w:proofErr w:type="gramStart"/>
            <w:r w:rsidR="00C35C67"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C35C67">
        <w:tc>
          <w:tcPr>
            <w:tcW w:w="3510" w:type="dxa"/>
            <w:gridSpan w:val="2"/>
          </w:tcPr>
          <w:p w:rsidR="00C35C67" w:rsidRDefault="00D64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0490" w:type="dxa"/>
          </w:tcPr>
          <w:p w:rsidR="00397D93" w:rsidRDefault="00397D93">
            <w:pPr>
              <w:jc w:val="both"/>
              <w:rPr>
                <w:sz w:val="28"/>
                <w:szCs w:val="28"/>
              </w:rPr>
            </w:pPr>
          </w:p>
        </w:tc>
      </w:tr>
      <w:tr w:rsidR="00397D93" w:rsidTr="00C35C67">
        <w:tc>
          <w:tcPr>
            <w:tcW w:w="3510" w:type="dxa"/>
            <w:gridSpan w:val="2"/>
          </w:tcPr>
          <w:p w:rsidR="00397D93" w:rsidRDefault="00397D93" w:rsidP="00D648CC">
            <w:pPr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397D93" w:rsidRDefault="00397D93">
            <w:pPr>
              <w:jc w:val="center"/>
              <w:rPr>
                <w:sz w:val="28"/>
                <w:szCs w:val="28"/>
              </w:rPr>
            </w:pP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</w:t>
            </w:r>
          </w:p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Международный </w:t>
            </w: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</w:tr>
      <w:tr w:rsidR="00C35C67" w:rsidTr="00C35C67">
        <w:tc>
          <w:tcPr>
            <w:tcW w:w="14000" w:type="dxa"/>
            <w:gridSpan w:val="3"/>
          </w:tcPr>
          <w:p w:rsidR="00C35C67" w:rsidRDefault="00C35C67">
            <w:pPr>
              <w:jc w:val="center"/>
              <w:rPr>
                <w:sz w:val="28"/>
                <w:szCs w:val="28"/>
              </w:rPr>
            </w:pP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5C67" w:rsidTr="00C35C67">
        <w:tc>
          <w:tcPr>
            <w:tcW w:w="3510" w:type="dxa"/>
            <w:gridSpan w:val="2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C35C67" w:rsidRDefault="00C35C67">
            <w:pPr>
              <w:jc w:val="both"/>
              <w:rPr>
                <w:sz w:val="28"/>
                <w:szCs w:val="28"/>
              </w:rPr>
            </w:pPr>
          </w:p>
        </w:tc>
      </w:tr>
    </w:tbl>
    <w:p w:rsidR="00397D93" w:rsidRDefault="00397D93">
      <w:pPr>
        <w:jc w:val="both"/>
        <w:rPr>
          <w:b/>
          <w:color w:val="000000"/>
        </w:rPr>
      </w:pPr>
    </w:p>
    <w:p w:rsidR="00397D93" w:rsidRDefault="00397D93">
      <w:pPr>
        <w:jc w:val="both"/>
        <w:rPr>
          <w:b/>
          <w:color w:val="000000"/>
        </w:rPr>
      </w:pPr>
    </w:p>
    <w:p w:rsidR="00397D93" w:rsidRDefault="00397D93">
      <w:pPr>
        <w:numPr>
          <w:ilvl w:val="0"/>
          <w:numId w:val="3"/>
        </w:num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Освоение ИКТ технологий. </w:t>
      </w:r>
    </w:p>
    <w:p w:rsidR="00397D93" w:rsidRDefault="00397D93">
      <w:pPr>
        <w:ind w:left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(Использование ИКТ учителями)</w:t>
      </w:r>
    </w:p>
    <w:p w:rsidR="00C13726" w:rsidRPr="001D6B3A" w:rsidRDefault="00C35C67" w:rsidP="001D6B3A">
      <w:pPr>
        <w:pStyle w:val="a8"/>
        <w:ind w:firstLine="708"/>
        <w:rPr>
          <w:sz w:val="28"/>
          <w:szCs w:val="28"/>
        </w:rPr>
      </w:pPr>
      <w:r>
        <w:rPr>
          <w:sz w:val="28"/>
          <w:szCs w:val="28"/>
        </w:rPr>
        <w:t>Администрацией МБОУ «</w:t>
      </w:r>
      <w:proofErr w:type="spellStart"/>
      <w:r>
        <w:rPr>
          <w:sz w:val="28"/>
          <w:szCs w:val="28"/>
        </w:rPr>
        <w:t>Аглобинская</w:t>
      </w:r>
      <w:proofErr w:type="spellEnd"/>
      <w:r>
        <w:rPr>
          <w:sz w:val="28"/>
          <w:szCs w:val="28"/>
        </w:rPr>
        <w:t xml:space="preserve"> </w:t>
      </w:r>
      <w:r w:rsidR="00C13726" w:rsidRPr="001D6B3A">
        <w:rPr>
          <w:sz w:val="28"/>
          <w:szCs w:val="28"/>
        </w:rPr>
        <w:t xml:space="preserve">СОШ» отмечаются педагоги, активно использующие ИКТ в учебной деятельности.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Как и следовало ожидать, самым часто использующимся оборудованием является мультимедийный проектор.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>В ходе анкетирования среди педагогов школы выявлено, что 95 % учителей школы и</w:t>
      </w:r>
      <w:r w:rsidR="00ED1D69">
        <w:rPr>
          <w:sz w:val="28"/>
          <w:szCs w:val="28"/>
        </w:rPr>
        <w:t>меют дома компьютеры, из них 85</w:t>
      </w:r>
      <w:r w:rsidRPr="001D6B3A">
        <w:rPr>
          <w:sz w:val="28"/>
          <w:szCs w:val="28"/>
        </w:rPr>
        <w:t xml:space="preserve"> % выход в Интернет. </w:t>
      </w:r>
    </w:p>
    <w:p w:rsidR="001D6B3A" w:rsidRPr="001D6B3A" w:rsidRDefault="001D6B3A" w:rsidP="001D6B3A">
      <w:pPr>
        <w:pStyle w:val="a8"/>
        <w:ind w:firstLine="708"/>
        <w:rPr>
          <w:color w:val="182F34"/>
          <w:sz w:val="28"/>
          <w:szCs w:val="28"/>
        </w:rPr>
      </w:pPr>
      <w:r w:rsidRPr="001D6B3A">
        <w:rPr>
          <w:color w:val="182F34"/>
          <w:sz w:val="28"/>
          <w:szCs w:val="28"/>
        </w:rPr>
        <w:t>Применение информационно-коммуникационных технологий подняло на качественно новый уровень проведение и предметных недель. Каждый учитель старается проводить мероприятия с применением ИКТ, что значительно повышает мотивацию обучающихся и их интерес к предметам. Применялись самые разнообразные методы и формы их проведения, учащиеся знакомились с информацией, выходящей за рамки школьного предмета.</w:t>
      </w:r>
    </w:p>
    <w:p w:rsidR="001D6B3A" w:rsidRPr="001D6B3A" w:rsidRDefault="001D6B3A" w:rsidP="001D6B3A">
      <w:pPr>
        <w:pStyle w:val="a8"/>
        <w:ind w:firstLine="708"/>
        <w:rPr>
          <w:color w:val="182F34"/>
          <w:sz w:val="28"/>
          <w:szCs w:val="28"/>
        </w:rPr>
      </w:pPr>
      <w:r w:rsidRPr="001D6B3A">
        <w:rPr>
          <w:color w:val="182F34"/>
          <w:sz w:val="28"/>
          <w:szCs w:val="28"/>
        </w:rPr>
        <w:t> Педагоги используют разнообразные цифровые образовательные ресурсы для поддержки познавательной деятельности школьников. Родительские собрания проводятся с применением мультимедийных презентаций по запланированным вопросам.</w:t>
      </w:r>
    </w:p>
    <w:p w:rsidR="001D6B3A" w:rsidRDefault="001D6B3A" w:rsidP="001D6B3A">
      <w:pPr>
        <w:pStyle w:val="a8"/>
        <w:rPr>
          <w:color w:val="182F34"/>
          <w:sz w:val="28"/>
          <w:szCs w:val="28"/>
        </w:rPr>
      </w:pPr>
      <w:r w:rsidRPr="001D6B3A">
        <w:rPr>
          <w:color w:val="182F34"/>
          <w:sz w:val="28"/>
          <w:szCs w:val="28"/>
        </w:rPr>
        <w:t>Все школьные мероприятия и праздники проводятся с использованием информационных технологий. Причем многие презентации к общешкольным мероприятиям создают сами обучающиеся.</w:t>
      </w:r>
    </w:p>
    <w:p w:rsidR="001D6B3A" w:rsidRPr="00C13726" w:rsidRDefault="001D6B3A" w:rsidP="001D6B3A">
      <w:pPr>
        <w:rPr>
          <w:sz w:val="28"/>
          <w:szCs w:val="28"/>
        </w:rPr>
      </w:pPr>
      <w:r w:rsidRPr="00C13726">
        <w:rPr>
          <w:sz w:val="28"/>
          <w:szCs w:val="28"/>
        </w:rPr>
        <w:t>Если раньше ЦОР применялись в большей степени на уроках информатики, математики, биологии и истории, то сегодня перечень предметов уже значительно расширился: окружающий мир в начальной школе, русский язык, русская литература, музыка, химия, физика, английский язык.</w:t>
      </w:r>
    </w:p>
    <w:p w:rsidR="001D6B3A" w:rsidRDefault="001D6B3A" w:rsidP="001D6B3A">
      <w:pPr>
        <w:pStyle w:val="a8"/>
        <w:rPr>
          <w:sz w:val="28"/>
          <w:szCs w:val="28"/>
        </w:rPr>
      </w:pP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Отмечается положительная динамика в реализации учителями следующих задач: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1. Сделать поурочное планирование с использованием ИКТ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2. Подготовить урок с использованием ИКТ учениками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3. Подобрать программное обеспечение для учебных целей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4. Найти учебные материалы в Интернет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5. Использовать ИКТ для мониторинга развития учеников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6. Эффективно использовать ИКТ для объяснений на уроке </w:t>
      </w:r>
    </w:p>
    <w:p w:rsidR="00C13726" w:rsidRPr="001D6B3A" w:rsidRDefault="00C13726" w:rsidP="001D6B3A">
      <w:pPr>
        <w:pStyle w:val="a8"/>
        <w:rPr>
          <w:sz w:val="28"/>
          <w:szCs w:val="28"/>
        </w:rPr>
      </w:pPr>
      <w:r w:rsidRPr="001D6B3A">
        <w:rPr>
          <w:sz w:val="28"/>
          <w:szCs w:val="28"/>
        </w:rPr>
        <w:t xml:space="preserve">7. Использовать ИКТ для взаимодействия с коллегами или родителями </w:t>
      </w:r>
    </w:p>
    <w:p w:rsidR="00C13726" w:rsidRPr="00C13726" w:rsidRDefault="00C13726" w:rsidP="00C13726">
      <w:pPr>
        <w:pStyle w:val="Default"/>
        <w:rPr>
          <w:sz w:val="28"/>
          <w:szCs w:val="28"/>
        </w:rPr>
      </w:pPr>
    </w:p>
    <w:p w:rsidR="00397D93" w:rsidRDefault="00397D93">
      <w:pPr>
        <w:jc w:val="both"/>
        <w:rPr>
          <w:b/>
          <w:color w:val="000000"/>
        </w:rPr>
      </w:pPr>
    </w:p>
    <w:p w:rsidR="00397D93" w:rsidRDefault="00397D93">
      <w:pPr>
        <w:numPr>
          <w:ilvl w:val="0"/>
          <w:numId w:val="3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Вебинары</w:t>
      </w:r>
      <w:proofErr w:type="spellEnd"/>
      <w:r>
        <w:rPr>
          <w:b/>
          <w:sz w:val="32"/>
          <w:szCs w:val="32"/>
        </w:rPr>
        <w:t>.</w:t>
      </w:r>
    </w:p>
    <w:p w:rsidR="00397D93" w:rsidRDefault="00397D93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(Участие педагогического коллектива в </w:t>
      </w:r>
      <w:proofErr w:type="spellStart"/>
      <w:r>
        <w:rPr>
          <w:i/>
          <w:sz w:val="28"/>
          <w:szCs w:val="28"/>
        </w:rPr>
        <w:t>вебинарах</w:t>
      </w:r>
      <w:proofErr w:type="spellEnd"/>
      <w:r>
        <w:rPr>
          <w:i/>
          <w:sz w:val="28"/>
          <w:szCs w:val="28"/>
        </w:rPr>
        <w:t>)</w:t>
      </w:r>
      <w:r w:rsidR="0082653D">
        <w:rPr>
          <w:i/>
          <w:sz w:val="28"/>
          <w:szCs w:val="28"/>
        </w:rPr>
        <w:t xml:space="preserve"> </w:t>
      </w:r>
    </w:p>
    <w:p w:rsidR="0082653D" w:rsidRDefault="0082653D">
      <w:pPr>
        <w:ind w:left="720"/>
        <w:rPr>
          <w:i/>
          <w:sz w:val="28"/>
          <w:szCs w:val="28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84"/>
        <w:gridCol w:w="8647"/>
      </w:tblGrid>
      <w:tr w:rsidR="00B538F0" w:rsidRPr="001402B2" w:rsidTr="001402B2">
        <w:trPr>
          <w:trHeight w:val="139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АНТ «Санкт-Петербургский центр </w:t>
            </w:r>
            <w:proofErr w:type="spellStart"/>
            <w:r w:rsidRPr="001402B2">
              <w:rPr>
                <w:sz w:val="28"/>
                <w:szCs w:val="28"/>
              </w:rPr>
              <w:t>дополнителнительного</w:t>
            </w:r>
            <w:proofErr w:type="spellEnd"/>
            <w:r w:rsidRPr="001402B2">
              <w:rPr>
                <w:sz w:val="28"/>
                <w:szCs w:val="28"/>
              </w:rPr>
              <w:t xml:space="preserve"> профессионального образования» Всероссийский образовательный проект RAZVITUM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и в соответствии с требованиями ФГОС» </w:t>
            </w:r>
          </w:p>
        </w:tc>
      </w:tr>
      <w:tr w:rsidR="00B538F0" w:rsidRPr="001402B2" w:rsidTr="001402B2">
        <w:trPr>
          <w:trHeight w:val="3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1402B2">
        <w:trPr>
          <w:trHeight w:val="1005"/>
        </w:trPr>
        <w:tc>
          <w:tcPr>
            <w:tcW w:w="5778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0268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 </w:t>
            </w:r>
            <w:r w:rsidR="00B538F0" w:rsidRPr="001402B2">
              <w:rPr>
                <w:sz w:val="28"/>
                <w:szCs w:val="28"/>
              </w:rPr>
              <w:t xml:space="preserve">профессионального мастерства педагогических работников, приуроченный к 130-ю рождения А. С. Макаренко </w:t>
            </w:r>
          </w:p>
        </w:tc>
      </w:tr>
      <w:tr w:rsidR="00B538F0" w:rsidRPr="001402B2" w:rsidTr="001402B2">
        <w:trPr>
          <w:trHeight w:val="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82653D">
        <w:trPr>
          <w:trHeight w:val="83"/>
        </w:trPr>
        <w:tc>
          <w:tcPr>
            <w:tcW w:w="5778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t>Maximum</w:t>
            </w:r>
            <w:proofErr w:type="spellEnd"/>
            <w:r w:rsidRPr="001402B2">
              <w:rPr>
                <w:sz w:val="28"/>
                <w:szCs w:val="28"/>
              </w:rPr>
              <w:t xml:space="preserve">: подготовка к ЕГЭ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Актуально о ЕГЭ и ОГЭ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0268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  <w:r w:rsidR="00B538F0" w:rsidRPr="001402B2">
              <w:rPr>
                <w:sz w:val="28"/>
                <w:szCs w:val="28"/>
              </w:rPr>
              <w:t xml:space="preserve">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http://вашифинансы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 xml:space="preserve">ф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Неделя финансовой грамотности </w:t>
            </w:r>
          </w:p>
        </w:tc>
      </w:tr>
      <w:tr w:rsidR="00B538F0" w:rsidRPr="001402B2" w:rsidTr="001402B2">
        <w:trPr>
          <w:trHeight w:val="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8265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мониторинг безопасности образовательной среды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82653D" w:rsidP="000268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терроризмом.</w:t>
            </w:r>
            <w:r w:rsidR="00B538F0" w:rsidRPr="001402B2">
              <w:rPr>
                <w:sz w:val="28"/>
                <w:szCs w:val="28"/>
              </w:rPr>
              <w:t xml:space="preserve">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Всероссийское тестирование педагогов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Современный учебник «Технологии» в условиях цифровой экономики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«Цифровые инструменты в помощь учителю-предметнику»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«Учителя, родители и дети в цифровом пространстве»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82653D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«Все, что нужно знать учителю,</w:t>
            </w:r>
            <w:r w:rsidR="0082653D">
              <w:rPr>
                <w:sz w:val="28"/>
                <w:szCs w:val="28"/>
              </w:rPr>
              <w:t xml:space="preserve"> </w:t>
            </w:r>
            <w:r w:rsidRPr="001402B2">
              <w:rPr>
                <w:sz w:val="28"/>
                <w:szCs w:val="28"/>
              </w:rPr>
              <w:t xml:space="preserve"> преподающему финансовую грамотность в 8-9 классах»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Ассоциация руководителей образовательных организаций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От проектирования ООП – к составлению рабочей программы по предмету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Ассоциация руководителей образовательных организаций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rPr>
                <w:color w:val="000000"/>
                <w:sz w:val="28"/>
                <w:szCs w:val="28"/>
              </w:rPr>
            </w:pPr>
          </w:p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«Государственный контроль (надзор) в сфере основного общего образования </w:t>
            </w:r>
            <w:proofErr w:type="spellStart"/>
            <w:proofErr w:type="gramStart"/>
            <w:r w:rsidRPr="001402B2">
              <w:rPr>
                <w:sz w:val="28"/>
                <w:szCs w:val="28"/>
              </w:rPr>
              <w:t>образования</w:t>
            </w:r>
            <w:proofErr w:type="spellEnd"/>
            <w:proofErr w:type="gramEnd"/>
            <w:r w:rsidRPr="001402B2">
              <w:rPr>
                <w:sz w:val="28"/>
                <w:szCs w:val="28"/>
              </w:rPr>
              <w:t xml:space="preserve">» </w:t>
            </w:r>
          </w:p>
        </w:tc>
      </w:tr>
      <w:tr w:rsidR="00B538F0" w:rsidRPr="001402B2" w:rsidTr="001402B2">
        <w:trPr>
          <w:trHeight w:val="38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Школа цифрового века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видеоконференция А.С. Соловейчика «Актуальные педагогические проблемы завершающегося учебного года. Подводим итоги и планируем будущее»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Ресурсы образования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видеотренинг «Требования к кандидату на должность руководителя ОО» </w:t>
            </w:r>
          </w:p>
        </w:tc>
      </w:tr>
      <w:tr w:rsidR="00B538F0" w:rsidRPr="001402B2" w:rsidTr="001402B2">
        <w:trPr>
          <w:trHeight w:val="2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День народного Единства» </w:t>
            </w:r>
          </w:p>
        </w:tc>
      </w:tr>
      <w:tr w:rsidR="00B538F0" w:rsidRPr="001402B2" w:rsidTr="001402B2">
        <w:trPr>
          <w:trHeight w:val="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«Неделя безопасности 2019 г.» </w:t>
            </w:r>
          </w:p>
        </w:tc>
      </w:tr>
      <w:tr w:rsidR="00B538F0" w:rsidRPr="001402B2" w:rsidTr="001402B2">
        <w:trPr>
          <w:trHeight w:val="10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«День солидарности в борьбе с терроризмом» </w:t>
            </w:r>
          </w:p>
        </w:tc>
      </w:tr>
      <w:tr w:rsidR="00B538F0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finzachet.ru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0" w:rsidRPr="001402B2" w:rsidRDefault="00B538F0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 рамках Недели финансовой грамотности для детей и молодежи 2019 Всероссийский финансовый зачет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http://dni-fg.ru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Всероссийский конкурс профессионального мастерства педагогических работников, «Вклад: как сохранить и приумножить деньги»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http://dni-fg.ru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«Пять простых правил, чтобы не иметь проблем с деньгами»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http://dnifg.ru/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Формирование дополнительного дохода для не профессиональных инвесторов: правильная модель финансового поведения, инструменты и риски. Бизнес старт. Первые шаги в создании собственного бизнеса.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http://dnifg.ru/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ED1D69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Виды платежных карт. Налогообложение физических и юридических лиц: права и обязанности налогоплательщиков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АО «Издательство «Просвещение»»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«Современный урок в условиях реализации ФГОС»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«Технология дифференцированного обучения в условиях реализации ФГОС»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«Самообразование как необходимое условие повышения профессиональной компетентности педагога»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«Патриотическое воспитание – основа формирования личности гражданина и патриота»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«Использование здоровье</w:t>
            </w:r>
            <w:r w:rsidR="00ED1D69">
              <w:rPr>
                <w:sz w:val="28"/>
                <w:szCs w:val="28"/>
              </w:rPr>
              <w:t xml:space="preserve"> </w:t>
            </w:r>
            <w:r w:rsidRPr="001402B2">
              <w:rPr>
                <w:sz w:val="28"/>
                <w:szCs w:val="28"/>
              </w:rPr>
              <w:t xml:space="preserve">сберегающих технологий в процессе обучения и воспитания школьников»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Проект «</w:t>
            </w: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«Реализация системно-</w:t>
            </w:r>
            <w:proofErr w:type="spellStart"/>
            <w:r w:rsidRPr="001402B2">
              <w:rPr>
                <w:sz w:val="28"/>
                <w:szCs w:val="28"/>
              </w:rPr>
              <w:t>деятельностного</w:t>
            </w:r>
            <w:proofErr w:type="spellEnd"/>
            <w:r w:rsidRPr="001402B2">
              <w:rPr>
                <w:sz w:val="28"/>
                <w:szCs w:val="28"/>
              </w:rPr>
              <w:t xml:space="preserve"> подхода в процессе обучения»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РОСКОНКУРС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 xml:space="preserve">У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«Применение интерактивных технологий в образовательном процессе»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pedwebinar.ru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«Секреты успешного репетитора»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PEDJOURNAL.RU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«Особенности музыкального воспитания: актуальные проблемы и пути их решения»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Российский учебник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«Современные подходы к организации и проведению уроков искусства (музыка, МХК) в условиях реализации ФГОС»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educationmanagers.ru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«Операционные вопросы и правовые аспекты разработки учебных планов школ»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Педагогический университет «Первое сентября»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Что ждёт школу с 1 сентября 2019 года?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t>ПроеКТОриЯ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«Проектирование уроков: как упаковать материал в активный формат изучения предмета».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t>ПроеКТОриЯ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"TED-лекцию от глав крупнейших российских корпораций и Большого открытого урока «Направления прорыва» </w:t>
            </w:r>
          </w:p>
        </w:tc>
      </w:tr>
      <w:tr w:rsidR="001402B2" w:rsidRPr="001402B2" w:rsidTr="001402B2">
        <w:trPr>
          <w:trHeight w:val="2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>http://кдгр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 xml:space="preserve">ф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C3" w:rsidRPr="001402B2" w:rsidRDefault="009F7AC3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Международная акция «Тест по истории Великой Отечественной войны» </w:t>
            </w:r>
          </w:p>
        </w:tc>
      </w:tr>
    </w:tbl>
    <w:p w:rsidR="00397D93" w:rsidRDefault="00397D93">
      <w:pPr>
        <w:pStyle w:val="a5"/>
        <w:rPr>
          <w:b/>
          <w:sz w:val="32"/>
          <w:szCs w:val="32"/>
        </w:rPr>
      </w:pPr>
    </w:p>
    <w:p w:rsidR="00397D93" w:rsidRPr="00D648CC" w:rsidRDefault="00397D93" w:rsidP="00D648CC">
      <w:pPr>
        <w:numPr>
          <w:ilvl w:val="0"/>
          <w:numId w:val="3"/>
        </w:numPr>
        <w:rPr>
          <w:b/>
          <w:sz w:val="32"/>
          <w:szCs w:val="32"/>
        </w:rPr>
      </w:pPr>
      <w:r w:rsidRPr="00D648CC">
        <w:rPr>
          <w:b/>
          <w:sz w:val="32"/>
          <w:szCs w:val="32"/>
        </w:rPr>
        <w:t>Мероприятия, направленные на обеспечение информационной безопасности учащихся при работе в сети ИНТЕРНЕТ</w:t>
      </w:r>
      <w:r w:rsidR="00D648CC" w:rsidRPr="00D648CC">
        <w:rPr>
          <w:b/>
          <w:sz w:val="32"/>
          <w:szCs w:val="32"/>
        </w:rPr>
        <w:t xml:space="preserve">  Урок Цифры, Час кода, Защита персональных данных и т.д.</w:t>
      </w:r>
    </w:p>
    <w:tbl>
      <w:tblPr>
        <w:tblW w:w="152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21"/>
        <w:gridCol w:w="369"/>
        <w:gridCol w:w="8055"/>
      </w:tblGrid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Участие в организации и проведение Недели безопасности </w:t>
            </w:r>
          </w:p>
        </w:tc>
      </w:tr>
      <w:tr w:rsidR="001402B2" w:rsidTr="001402B2">
        <w:trPr>
          <w:trHeight w:val="414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Парламентские слушания Совета Федерации «Актуальные вопросы обеспечения безопасности и развития детей в информационном пространстве </w:t>
            </w:r>
          </w:p>
        </w:tc>
      </w:tr>
      <w:tr w:rsidR="001402B2" w:rsidTr="001402B2">
        <w:trPr>
          <w:trHeight w:val="266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Единый урок по безопасности в сети «Интернет и Международный </w:t>
            </w:r>
            <w:proofErr w:type="spellStart"/>
            <w:r w:rsidRPr="001402B2">
              <w:rPr>
                <w:sz w:val="28"/>
                <w:szCs w:val="28"/>
              </w:rPr>
              <w:t>квест</w:t>
            </w:r>
            <w:proofErr w:type="spellEnd"/>
            <w:r w:rsidRPr="001402B2">
              <w:rPr>
                <w:sz w:val="28"/>
                <w:szCs w:val="28"/>
              </w:rPr>
              <w:t xml:space="preserve"> по цифровой грамотности «</w:t>
            </w:r>
            <w:proofErr w:type="spellStart"/>
            <w:r w:rsidRPr="001402B2">
              <w:rPr>
                <w:sz w:val="28"/>
                <w:szCs w:val="28"/>
              </w:rPr>
              <w:t>Сетевичок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Всероссийская акция «Час кода». Тематический урок информатики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Портал </w:t>
            </w:r>
            <w:proofErr w:type="spellStart"/>
            <w:r w:rsidRPr="001402B2">
              <w:rPr>
                <w:sz w:val="28"/>
                <w:szCs w:val="28"/>
              </w:rPr>
              <w:t>Единыйурок</w:t>
            </w:r>
            <w:proofErr w:type="gramStart"/>
            <w:r w:rsidRPr="001402B2">
              <w:rPr>
                <w:sz w:val="28"/>
                <w:szCs w:val="28"/>
              </w:rPr>
              <w:t>.р</w:t>
            </w:r>
            <w:proofErr w:type="gramEnd"/>
            <w:r w:rsidRPr="001402B2">
              <w:rPr>
                <w:sz w:val="28"/>
                <w:szCs w:val="28"/>
              </w:rPr>
              <w:t>Ф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«Основы </w:t>
            </w:r>
            <w:proofErr w:type="spellStart"/>
            <w:r w:rsidRPr="001402B2">
              <w:rPr>
                <w:sz w:val="28"/>
                <w:szCs w:val="28"/>
              </w:rPr>
              <w:t>кибербезопасности</w:t>
            </w:r>
            <w:proofErr w:type="spellEnd"/>
            <w:r w:rsidRPr="001402B2">
              <w:rPr>
                <w:sz w:val="28"/>
                <w:szCs w:val="28"/>
              </w:rPr>
              <w:t xml:space="preserve">»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http://dni-fg.ru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Онлайн-уроки финансовой грамотности </w:t>
            </w:r>
          </w:p>
        </w:tc>
      </w:tr>
      <w:tr w:rsidR="001402B2" w:rsidTr="001402B2">
        <w:trPr>
          <w:trHeight w:val="117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ind w:right="421"/>
              <w:rPr>
                <w:sz w:val="28"/>
                <w:szCs w:val="28"/>
              </w:rPr>
            </w:pPr>
            <w:proofErr w:type="spellStart"/>
            <w:r w:rsidRPr="001402B2">
              <w:rPr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2" w:rsidRPr="001402B2" w:rsidRDefault="001402B2" w:rsidP="0002689A">
            <w:pPr>
              <w:pStyle w:val="Default"/>
              <w:rPr>
                <w:sz w:val="28"/>
                <w:szCs w:val="28"/>
              </w:rPr>
            </w:pPr>
            <w:r w:rsidRPr="001402B2">
              <w:rPr>
                <w:sz w:val="28"/>
                <w:szCs w:val="28"/>
              </w:rPr>
              <w:t xml:space="preserve">Информационная безопасность </w:t>
            </w:r>
          </w:p>
        </w:tc>
      </w:tr>
    </w:tbl>
    <w:p w:rsidR="00397D93" w:rsidRDefault="00397D93">
      <w:pPr>
        <w:pStyle w:val="a5"/>
        <w:spacing w:after="0" w:line="240" w:lineRule="auto"/>
        <w:ind w:left="0"/>
        <w:jc w:val="center"/>
        <w:rPr>
          <w:lang w:eastAsia="ru-RU"/>
        </w:rPr>
      </w:pPr>
    </w:p>
    <w:p w:rsidR="00397D93" w:rsidRDefault="00397D93">
      <w:pPr>
        <w:pStyle w:val="a5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Сайт школы.</w:t>
      </w:r>
      <w:r w:rsidR="00D648CC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rubas.dagestanschool.ru</w:t>
      </w:r>
    </w:p>
    <w:p w:rsidR="00397D93" w:rsidRDefault="00397D93" w:rsidP="00D648CC">
      <w:pPr>
        <w:pStyle w:val="a5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(разделы и страницы сайта, ведение сайта)</w:t>
      </w:r>
    </w:p>
    <w:p w:rsidR="00795327" w:rsidRPr="00414785" w:rsidRDefault="00795327" w:rsidP="00795327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Продолжилась работа над модернизацией и обновлением школьного сайта. В 2017-2018 учебном году на сайте были внесены ряд изменений </w:t>
      </w:r>
      <w:proofErr w:type="gramStart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согласно распоряжения</w:t>
      </w:r>
      <w:proofErr w:type="gramEnd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об информации, обязательной для размещения на сайте образовательной организации: добавлены обязательные разделы, такие как «Информационная безопасность», «Профилактика экстремизма», «Противодействие коррупции», добавлен ряд документов, относящихся к текущему учебному и календарному году.</w:t>
      </w:r>
    </w:p>
    <w:p w:rsidR="005755B0" w:rsidRDefault="00795327" w:rsidP="00795327">
      <w:pPr>
        <w:pStyle w:val="a5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обновляется информация о ЕГЭ, ГИА, графиках и режимах работы </w:t>
      </w:r>
      <w:proofErr w:type="spellStart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ОУ</w:t>
      </w:r>
      <w:proofErr w:type="gramStart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,в</w:t>
      </w:r>
      <w:proofErr w:type="gramEnd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едется</w:t>
      </w:r>
      <w:proofErr w:type="spellEnd"/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новостная лента.</w:t>
      </w:r>
    </w:p>
    <w:p w:rsidR="005755B0" w:rsidRPr="005755B0" w:rsidRDefault="00414785" w:rsidP="00F902C6">
      <w:pPr>
        <w:pStyle w:val="a5"/>
        <w:spacing w:after="0" w:line="240" w:lineRule="auto"/>
        <w:rPr>
          <w:rFonts w:ascii="Symbol" w:hAnsi="Symbol" w:cs="Symbol"/>
          <w:color w:val="000000"/>
        </w:rPr>
      </w:pPr>
      <w:r w:rsidRPr="00414785">
        <w:rPr>
          <w:rFonts w:ascii="Times New Roman" w:eastAsia="Times New Roman" w:hAnsi="Times New Roman"/>
          <w:sz w:val="28"/>
          <w:szCs w:val="28"/>
          <w:lang w:eastAsia="ru-RU"/>
        </w:rPr>
        <w:t>Разделы сайта: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Основные сведения;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Структура и органы управления образовательной организацией;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Документы;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Образование;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Образовательные стандарты;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Руководство. Педагогический (научно-педагогический) Состав;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Материально-техническое обеспечение и оснащенность образовательного процесса;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Стипендии и иные виды материальной поддержки;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Платные образовательные услуги;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spacing w:after="44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Финансово-хозяйственная деятельность; </w:t>
      </w:r>
    </w:p>
    <w:p w:rsidR="005755B0" w:rsidRPr="00414785" w:rsidRDefault="005755B0" w:rsidP="00795327">
      <w:pPr>
        <w:pStyle w:val="a5"/>
        <w:numPr>
          <w:ilvl w:val="3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 xml:space="preserve">Вакантные места приема (перевода).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Новости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Информация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Проекты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Фотоальбомы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Контакты </w:t>
      </w:r>
    </w:p>
    <w:p w:rsidR="005755B0" w:rsidRPr="001D2F61" w:rsidRDefault="005755B0" w:rsidP="001D2F61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D2F61">
        <w:rPr>
          <w:b/>
          <w:bCs/>
          <w:color w:val="000000"/>
          <w:sz w:val="28"/>
          <w:szCs w:val="28"/>
        </w:rPr>
        <w:t xml:space="preserve">Вспомогательные подразделы 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Обращения граждан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Дополнительные сведения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Дистанционное обучение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История школы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Наши достижения</w:t>
      </w:r>
      <w:r w:rsidR="005755B0" w:rsidRPr="00414785">
        <w:rPr>
          <w:rFonts w:ascii="Times New Roman" w:hAnsi="Times New Roman"/>
          <w:color w:val="000000"/>
          <w:sz w:val="28"/>
          <w:szCs w:val="23"/>
        </w:rPr>
        <w:t xml:space="preserve">. 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Учащимся</w:t>
      </w:r>
    </w:p>
    <w:p w:rsidR="005755B0" w:rsidRPr="00414785" w:rsidRDefault="001D2F61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ОГЭ</w:t>
      </w:r>
      <w:proofErr w:type="gramStart"/>
      <w:r w:rsidRPr="00414785">
        <w:rPr>
          <w:rFonts w:ascii="Times New Roman" w:hAnsi="Times New Roman"/>
          <w:color w:val="000000"/>
          <w:sz w:val="28"/>
          <w:szCs w:val="23"/>
        </w:rPr>
        <w:t>,Е</w:t>
      </w:r>
      <w:proofErr w:type="gramEnd"/>
      <w:r w:rsidRPr="00414785">
        <w:rPr>
          <w:rFonts w:ascii="Times New Roman" w:hAnsi="Times New Roman"/>
          <w:color w:val="000000"/>
          <w:sz w:val="28"/>
          <w:szCs w:val="23"/>
        </w:rPr>
        <w:t>ГЭ,ВПР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Открытые данные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Прием в школу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Расписание</w:t>
      </w:r>
    </w:p>
    <w:p w:rsidR="0002689A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Здоровье</w:t>
      </w:r>
    </w:p>
    <w:p w:rsidR="0002689A" w:rsidRPr="00414785" w:rsidRDefault="0002689A" w:rsidP="001D2F6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Безопасность дорожного движения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Антитеррористическая безопасность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Профилактика наркомании и правонарушений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Социально-психологическая служба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Информационная безопасность</w:t>
      </w:r>
    </w:p>
    <w:p w:rsidR="005755B0" w:rsidRPr="00414785" w:rsidRDefault="0002689A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Профсоюзный комитет</w:t>
      </w:r>
    </w:p>
    <w:p w:rsidR="005755B0" w:rsidRPr="00414785" w:rsidRDefault="001F25BB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proofErr w:type="spellStart"/>
      <w:r>
        <w:rPr>
          <w:rFonts w:ascii="Times New Roman" w:hAnsi="Times New Roman"/>
          <w:color w:val="000000"/>
          <w:sz w:val="28"/>
          <w:szCs w:val="23"/>
        </w:rPr>
        <w:t>Методобъ</w:t>
      </w:r>
      <w:r w:rsidR="0002689A" w:rsidRPr="00414785">
        <w:rPr>
          <w:rFonts w:ascii="Times New Roman" w:hAnsi="Times New Roman"/>
          <w:color w:val="000000"/>
          <w:sz w:val="28"/>
          <w:szCs w:val="23"/>
        </w:rPr>
        <w:t>единение</w:t>
      </w:r>
      <w:proofErr w:type="spellEnd"/>
      <w:r w:rsidR="0002689A" w:rsidRPr="00414785">
        <w:rPr>
          <w:rFonts w:ascii="Times New Roman" w:hAnsi="Times New Roman"/>
          <w:color w:val="000000"/>
          <w:sz w:val="28"/>
          <w:szCs w:val="23"/>
        </w:rPr>
        <w:t xml:space="preserve"> математика, </w:t>
      </w:r>
      <w:proofErr w:type="spellStart"/>
      <w:r w:rsidR="0002689A" w:rsidRPr="00414785">
        <w:rPr>
          <w:rFonts w:ascii="Times New Roman" w:hAnsi="Times New Roman"/>
          <w:color w:val="000000"/>
          <w:sz w:val="28"/>
          <w:szCs w:val="23"/>
        </w:rPr>
        <w:t>информатикаи</w:t>
      </w:r>
      <w:proofErr w:type="spellEnd"/>
      <w:r w:rsidR="0002689A" w:rsidRPr="00414785">
        <w:rPr>
          <w:rFonts w:ascii="Times New Roman" w:hAnsi="Times New Roman"/>
          <w:color w:val="000000"/>
          <w:sz w:val="28"/>
          <w:szCs w:val="23"/>
        </w:rPr>
        <w:t xml:space="preserve"> физика</w:t>
      </w:r>
    </w:p>
    <w:p w:rsidR="001D2F61" w:rsidRPr="00414785" w:rsidRDefault="001D2F61" w:rsidP="001D2F6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proofErr w:type="spellStart"/>
      <w:r w:rsidRPr="00414785">
        <w:rPr>
          <w:rFonts w:ascii="Times New Roman" w:hAnsi="Times New Roman"/>
          <w:color w:val="000000"/>
          <w:sz w:val="28"/>
          <w:szCs w:val="23"/>
        </w:rPr>
        <w:t>Методобъединение</w:t>
      </w:r>
      <w:proofErr w:type="spellEnd"/>
      <w:r w:rsidRPr="00414785">
        <w:rPr>
          <w:rFonts w:ascii="Times New Roman" w:hAnsi="Times New Roman"/>
          <w:color w:val="000000"/>
          <w:sz w:val="28"/>
          <w:szCs w:val="23"/>
        </w:rPr>
        <w:t xml:space="preserve"> русский язык и литература</w:t>
      </w:r>
    </w:p>
    <w:p w:rsidR="005755B0" w:rsidRPr="00414785" w:rsidRDefault="001D2F61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Финансовое просвещение</w:t>
      </w:r>
    </w:p>
    <w:p w:rsidR="005755B0" w:rsidRPr="00414785" w:rsidRDefault="001D2F61" w:rsidP="001D2F61">
      <w:pPr>
        <w:pStyle w:val="a5"/>
        <w:numPr>
          <w:ilvl w:val="3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3"/>
        </w:rPr>
      </w:pPr>
      <w:r w:rsidRPr="00414785">
        <w:rPr>
          <w:rFonts w:ascii="Times New Roman" w:hAnsi="Times New Roman"/>
          <w:color w:val="000000"/>
          <w:sz w:val="28"/>
          <w:szCs w:val="23"/>
        </w:rPr>
        <w:t>Олимпиада</w:t>
      </w:r>
    </w:p>
    <w:p w:rsidR="005755B0" w:rsidRDefault="005755B0" w:rsidP="00D648CC">
      <w:pPr>
        <w:pStyle w:val="a5"/>
        <w:spacing w:after="0" w:line="240" w:lineRule="auto"/>
        <w:rPr>
          <w:sz w:val="32"/>
          <w:szCs w:val="32"/>
        </w:rPr>
      </w:pPr>
    </w:p>
    <w:p w:rsidR="00397D93" w:rsidRPr="002879D2" w:rsidRDefault="00397D93" w:rsidP="00D648CC">
      <w:pPr>
        <w:numPr>
          <w:ilvl w:val="0"/>
          <w:numId w:val="3"/>
        </w:numPr>
        <w:jc w:val="both"/>
        <w:rPr>
          <w:b/>
          <w:sz w:val="32"/>
          <w:szCs w:val="32"/>
        </w:rPr>
      </w:pPr>
      <w:r w:rsidRPr="00D648CC">
        <w:rPr>
          <w:b/>
          <w:sz w:val="32"/>
          <w:szCs w:val="32"/>
        </w:rPr>
        <w:t xml:space="preserve">Школьная </w:t>
      </w:r>
      <w:proofErr w:type="spellStart"/>
      <w:r w:rsidRPr="00D648CC">
        <w:rPr>
          <w:b/>
          <w:sz w:val="32"/>
          <w:szCs w:val="32"/>
        </w:rPr>
        <w:t>медиатека</w:t>
      </w:r>
      <w:proofErr w:type="spellEnd"/>
      <w:r w:rsidRPr="00D648CC">
        <w:rPr>
          <w:b/>
          <w:sz w:val="32"/>
          <w:szCs w:val="32"/>
        </w:rPr>
        <w:t>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9214"/>
        <w:gridCol w:w="2410"/>
        <w:gridCol w:w="1701"/>
      </w:tblGrid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№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Наименование CD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примечание</w:t>
            </w: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Excel</w:t>
            </w:r>
            <w:proofErr w:type="spellEnd"/>
            <w:r w:rsidRPr="00414785">
              <w:rPr>
                <w:sz w:val="28"/>
                <w:szCs w:val="28"/>
              </w:rPr>
              <w:t xml:space="preserve"> 2000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Internetexplorer</w:t>
            </w:r>
            <w:proofErr w:type="spellEnd"/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Powerpoint</w:t>
            </w:r>
            <w:proofErr w:type="spellEnd"/>
            <w:r w:rsidRPr="00414785">
              <w:rPr>
                <w:sz w:val="28"/>
                <w:szCs w:val="28"/>
              </w:rPr>
              <w:t xml:space="preserve"> 2000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2879D2" w:rsidRPr="00414785" w:rsidRDefault="002879D2" w:rsidP="002879D2">
            <w:pPr>
              <w:rPr>
                <w:sz w:val="28"/>
                <w:szCs w:val="28"/>
              </w:rPr>
            </w:pPr>
            <w:proofErr w:type="spellStart"/>
            <w:r w:rsidRPr="00414785">
              <w:rPr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Алгебра (электронный справочник)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Биология (справочник)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7.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География начальный курс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8.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География «Наш дом – Земля»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География России (природа и население)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Живая физика, Живая геометрия</w:t>
            </w:r>
          </w:p>
        </w:tc>
        <w:tc>
          <w:tcPr>
            <w:tcW w:w="2410" w:type="dxa"/>
          </w:tcPr>
          <w:p w:rsidR="002879D2" w:rsidRPr="00414785" w:rsidRDefault="00CC429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История России XX век, часть 1, 2, 3, 4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Математика, часть 1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13.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От Кремля до Рейхстага</w:t>
            </w:r>
          </w:p>
        </w:tc>
        <w:tc>
          <w:tcPr>
            <w:tcW w:w="2410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Неорганическая химия, Органическая химия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2879D2" w:rsidTr="00C815F5">
        <w:tc>
          <w:tcPr>
            <w:tcW w:w="664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15</w:t>
            </w:r>
          </w:p>
        </w:tc>
        <w:tc>
          <w:tcPr>
            <w:tcW w:w="9214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От плуга до лазера</w:t>
            </w:r>
          </w:p>
        </w:tc>
        <w:tc>
          <w:tcPr>
            <w:tcW w:w="2410" w:type="dxa"/>
          </w:tcPr>
          <w:p w:rsidR="002879D2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79D2" w:rsidRPr="00414785" w:rsidRDefault="002879D2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16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Открытая физика (электронный справочник)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17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Планиметрия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18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Русский язык (репетитор)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Шедевры русской живописи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20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Энциклопедия классической музыки</w:t>
            </w: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  <w:tr w:rsidR="00C815F5" w:rsidTr="00C815F5">
        <w:tc>
          <w:tcPr>
            <w:tcW w:w="66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  <w:r w:rsidRPr="00414785">
              <w:rPr>
                <w:sz w:val="28"/>
                <w:szCs w:val="28"/>
              </w:rPr>
              <w:t>21</w:t>
            </w:r>
          </w:p>
        </w:tc>
        <w:tc>
          <w:tcPr>
            <w:tcW w:w="9214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15F5" w:rsidRPr="00414785" w:rsidRDefault="00C815F5" w:rsidP="0002689A">
            <w:pPr>
              <w:rPr>
                <w:sz w:val="28"/>
                <w:szCs w:val="28"/>
              </w:rPr>
            </w:pPr>
          </w:p>
        </w:tc>
      </w:tr>
    </w:tbl>
    <w:p w:rsidR="002879D2" w:rsidRPr="00D648CC" w:rsidRDefault="002879D2" w:rsidP="002879D2">
      <w:pPr>
        <w:ind w:left="720"/>
        <w:jc w:val="both"/>
        <w:rPr>
          <w:b/>
          <w:sz w:val="32"/>
          <w:szCs w:val="32"/>
        </w:rPr>
      </w:pPr>
    </w:p>
    <w:p w:rsidR="00397D93" w:rsidRDefault="00397D93">
      <w:pPr>
        <w:numPr>
          <w:ilvl w:val="0"/>
          <w:numId w:val="3"/>
        </w:num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Курсовая подготовка в области ИКТ.</w:t>
      </w:r>
    </w:p>
    <w:p w:rsidR="00397D93" w:rsidRDefault="00397D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учебном году прошли курсовую подготовку в области освоения ИКТ следующие педагоги: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42"/>
        <w:gridCol w:w="2552"/>
        <w:gridCol w:w="1988"/>
        <w:gridCol w:w="1445"/>
        <w:gridCol w:w="3597"/>
      </w:tblGrid>
      <w:tr w:rsidR="00397D93" w:rsidTr="00B8767E">
        <w:tc>
          <w:tcPr>
            <w:tcW w:w="567" w:type="dxa"/>
          </w:tcPr>
          <w:p w:rsidR="00397D93" w:rsidRDefault="00397D93">
            <w:pPr>
              <w:ind w:left="159" w:hanging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ФИО учителя</w:t>
            </w:r>
          </w:p>
        </w:tc>
        <w:tc>
          <w:tcPr>
            <w:tcW w:w="2552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курсов</w:t>
            </w:r>
          </w:p>
        </w:tc>
        <w:tc>
          <w:tcPr>
            <w:tcW w:w="1988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 прохождения</w:t>
            </w:r>
          </w:p>
        </w:tc>
        <w:tc>
          <w:tcPr>
            <w:tcW w:w="1445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597" w:type="dxa"/>
          </w:tcPr>
          <w:p w:rsidR="00397D93" w:rsidRDefault="00397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</w:tr>
      <w:tr w:rsidR="00397D93" w:rsidTr="00B8767E">
        <w:tc>
          <w:tcPr>
            <w:tcW w:w="567" w:type="dxa"/>
          </w:tcPr>
          <w:p w:rsidR="00397D93" w:rsidRDefault="0039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</w:tr>
      <w:tr w:rsidR="00397D93" w:rsidTr="00B8767E">
        <w:tc>
          <w:tcPr>
            <w:tcW w:w="567" w:type="dxa"/>
          </w:tcPr>
          <w:p w:rsidR="00397D93" w:rsidRDefault="0039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</w:tr>
      <w:tr w:rsidR="00397D93" w:rsidTr="00B8767E">
        <w:tc>
          <w:tcPr>
            <w:tcW w:w="567" w:type="dxa"/>
          </w:tcPr>
          <w:p w:rsidR="00397D93" w:rsidRDefault="0039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:rsidR="00397D93" w:rsidRDefault="00397D93">
            <w:pPr>
              <w:rPr>
                <w:sz w:val="20"/>
                <w:szCs w:val="20"/>
              </w:rPr>
            </w:pPr>
          </w:p>
        </w:tc>
      </w:tr>
    </w:tbl>
    <w:p w:rsidR="00397D93" w:rsidRDefault="00397D93">
      <w:pPr>
        <w:jc w:val="center"/>
        <w:rPr>
          <w:u w:val="single"/>
        </w:rPr>
      </w:pPr>
    </w:p>
    <w:p w:rsidR="00397D93" w:rsidRDefault="00397D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Дистанционные курсы</w:t>
      </w:r>
    </w:p>
    <w:tbl>
      <w:tblPr>
        <w:tblpPr w:leftFromText="180" w:rightFromText="180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5"/>
        <w:gridCol w:w="2503"/>
        <w:gridCol w:w="2032"/>
        <w:gridCol w:w="1472"/>
        <w:gridCol w:w="4770"/>
      </w:tblGrid>
      <w:tr w:rsidR="00B8767E" w:rsidTr="00B8767E">
        <w:tc>
          <w:tcPr>
            <w:tcW w:w="709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05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2503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курсов</w:t>
            </w:r>
          </w:p>
        </w:tc>
        <w:tc>
          <w:tcPr>
            <w:tcW w:w="2032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</w:t>
            </w:r>
          </w:p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4770" w:type="dxa"/>
          </w:tcPr>
          <w:p w:rsidR="00B8767E" w:rsidRDefault="00B8767E" w:rsidP="00B8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</w:tr>
      <w:tr w:rsidR="00B8767E" w:rsidTr="00B876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</w:tr>
      <w:tr w:rsidR="00B8767E" w:rsidTr="00B876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</w:tr>
      <w:tr w:rsidR="00B8767E" w:rsidTr="00B876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7E" w:rsidRDefault="00B8767E" w:rsidP="00B876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7D93" w:rsidRDefault="00397D93">
      <w:pPr>
        <w:jc w:val="center"/>
        <w:rPr>
          <w:sz w:val="28"/>
          <w:szCs w:val="28"/>
          <w:u w:val="single"/>
        </w:rPr>
      </w:pPr>
    </w:p>
    <w:p w:rsidR="00397D93" w:rsidRDefault="00397D93">
      <w:pPr>
        <w:ind w:firstLine="540"/>
        <w:rPr>
          <w:color w:val="FF0000"/>
        </w:rPr>
      </w:pPr>
    </w:p>
    <w:p w:rsidR="00397D93" w:rsidRDefault="00397D93">
      <w:pPr>
        <w:rPr>
          <w:sz w:val="32"/>
          <w:szCs w:val="32"/>
          <w:u w:val="single"/>
        </w:rPr>
      </w:pPr>
    </w:p>
    <w:p w:rsidR="00397D93" w:rsidRDefault="00397D93">
      <w:pPr>
        <w:ind w:left="720"/>
        <w:rPr>
          <w:b/>
          <w:sz w:val="32"/>
          <w:szCs w:val="32"/>
          <w:u w:val="single"/>
        </w:rPr>
      </w:pPr>
    </w:p>
    <w:p w:rsidR="00397D93" w:rsidRDefault="00397D93">
      <w:pPr>
        <w:ind w:firstLine="708"/>
        <w:rPr>
          <w:i/>
        </w:rPr>
      </w:pPr>
    </w:p>
    <w:p w:rsidR="0082653D" w:rsidRDefault="0082653D">
      <w:pPr>
        <w:ind w:firstLine="708"/>
        <w:rPr>
          <w:i/>
        </w:rPr>
      </w:pPr>
    </w:p>
    <w:p w:rsidR="0082653D" w:rsidRDefault="0082653D">
      <w:pPr>
        <w:ind w:firstLine="708"/>
        <w:rPr>
          <w:i/>
        </w:rPr>
      </w:pPr>
    </w:p>
    <w:p w:rsidR="00B8767E" w:rsidRPr="00781BC6" w:rsidRDefault="00781BC6" w:rsidP="00781BC6">
      <w:pPr>
        <w:pStyle w:val="a5"/>
        <w:numPr>
          <w:ilvl w:val="0"/>
          <w:numId w:val="3"/>
        </w:numPr>
        <w:rPr>
          <w:rFonts w:ascii="Times New Roman" w:hAnsi="Times New Roman"/>
          <w:b/>
          <w:sz w:val="32"/>
          <w:szCs w:val="28"/>
        </w:rPr>
      </w:pPr>
      <w:r w:rsidRPr="00781BC6">
        <w:rPr>
          <w:rFonts w:ascii="Times New Roman" w:hAnsi="Times New Roman"/>
          <w:b/>
          <w:sz w:val="32"/>
          <w:szCs w:val="28"/>
        </w:rPr>
        <w:t>Выводы:</w:t>
      </w:r>
    </w:p>
    <w:p w:rsidR="00781BC6" w:rsidRPr="00781BC6" w:rsidRDefault="00781BC6" w:rsidP="00781BC6">
      <w:pPr>
        <w:pStyle w:val="a5"/>
        <w:ind w:firstLine="696"/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 xml:space="preserve">В целом необходимо отметить, что изменилось качество и количество использования ИКТ технологий в учебное и  внеурочное время, а также при проведении школьных мероприятий.  Все чаще педагоги обращаются за информацией кинтернет - источникам, что естественно сказывается на качестве </w:t>
      </w:r>
      <w:proofErr w:type="spellStart"/>
      <w:r w:rsidRPr="00781BC6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81BC6">
        <w:rPr>
          <w:rFonts w:ascii="Times New Roman" w:hAnsi="Times New Roman"/>
          <w:sz w:val="28"/>
          <w:szCs w:val="28"/>
        </w:rPr>
        <w:t xml:space="preserve">  учащихся школы.   Конечно, на первых порах для педагогов работа по созданию уроков с компьютерной поддержкой   была достаточно трудоёмка. Но со временем образовалась коллекция электронных   уроков, которые можно применять в своей практике не раз, только изменяя  некоторые детали. ИКТ стало для каждого учителя незаменимым помощником, времени  на подготовку к уроку уходит гораздо меньше, а результативность таких уроков  возрастает в несколько раз.  С </w:t>
      </w:r>
      <w:proofErr w:type="gramStart"/>
      <w:r w:rsidRPr="00781BC6">
        <w:rPr>
          <w:rFonts w:ascii="Times New Roman" w:hAnsi="Times New Roman"/>
          <w:sz w:val="28"/>
          <w:szCs w:val="28"/>
        </w:rPr>
        <w:t>ИТ</w:t>
      </w:r>
      <w:proofErr w:type="gramEnd"/>
      <w:r w:rsidRPr="00781BC6">
        <w:rPr>
          <w:rFonts w:ascii="Times New Roman" w:hAnsi="Times New Roman"/>
          <w:sz w:val="28"/>
          <w:szCs w:val="28"/>
        </w:rPr>
        <w:t xml:space="preserve"> стало  возможным применение презентаций при проведении классных часов и родительских  собраний. Использование 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 профессионального мастерства.</w:t>
      </w: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 xml:space="preserve">Несмотря  на то, что педагоги  прошли обучение </w:t>
      </w:r>
      <w:proofErr w:type="gramStart"/>
      <w:r w:rsidRPr="00781BC6">
        <w:rPr>
          <w:rFonts w:ascii="Times New Roman" w:hAnsi="Times New Roman"/>
          <w:sz w:val="28"/>
          <w:szCs w:val="28"/>
        </w:rPr>
        <w:t>ИКТ-компетентности</w:t>
      </w:r>
      <w:proofErr w:type="gramEnd"/>
      <w:r w:rsidRPr="00781BC6">
        <w:rPr>
          <w:rFonts w:ascii="Times New Roman" w:hAnsi="Times New Roman"/>
          <w:sz w:val="28"/>
          <w:szCs w:val="28"/>
        </w:rPr>
        <w:t>, видна слабая  общая компьютерная подготовка и личная незаинтересованность ряда педагогов. Для  решения данной проблемы необходимо создание в школе мотивационных условий  стимулирующего характера.</w:t>
      </w: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В течение 2019-2020 были решены задачи:</w:t>
      </w:r>
    </w:p>
    <w:p w:rsidR="00781BC6" w:rsidRPr="00781BC6" w:rsidRDefault="00781BC6" w:rsidP="00781BC6">
      <w:pPr>
        <w:pStyle w:val="a5"/>
        <w:rPr>
          <w:rFonts w:ascii="Times New Roman" w:hAnsi="Times New Roman"/>
          <w:sz w:val="28"/>
          <w:szCs w:val="28"/>
        </w:rPr>
      </w:pP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педагоги освоили приложения к ЭУ.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расширилась сеть беспроводного интернета;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увеличена скорость доступа к ресурсам интернет;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использование Интернет - технологий и мультимедийных учебников в учебном процессе;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стабильное использование всероссийской школьной образовательной сети «</w:t>
      </w:r>
      <w:proofErr w:type="spellStart"/>
      <w:r w:rsidRPr="00781BC6">
        <w:rPr>
          <w:rFonts w:ascii="Times New Roman" w:hAnsi="Times New Roman"/>
          <w:sz w:val="28"/>
          <w:szCs w:val="28"/>
        </w:rPr>
        <w:t>Дневник</w:t>
      </w:r>
      <w:proofErr w:type="gramStart"/>
      <w:r w:rsidRPr="00781BC6">
        <w:rPr>
          <w:rFonts w:ascii="Times New Roman" w:hAnsi="Times New Roman"/>
          <w:sz w:val="28"/>
          <w:szCs w:val="28"/>
        </w:rPr>
        <w:t>.р</w:t>
      </w:r>
      <w:proofErr w:type="gramEnd"/>
      <w:r w:rsidRPr="00781BC6">
        <w:rPr>
          <w:rFonts w:ascii="Times New Roman" w:hAnsi="Times New Roman"/>
          <w:sz w:val="28"/>
          <w:szCs w:val="28"/>
        </w:rPr>
        <w:t>у</w:t>
      </w:r>
      <w:proofErr w:type="spellEnd"/>
      <w:r w:rsidRPr="00781BC6">
        <w:rPr>
          <w:rFonts w:ascii="Times New Roman" w:hAnsi="Times New Roman"/>
          <w:sz w:val="28"/>
          <w:szCs w:val="28"/>
        </w:rPr>
        <w:t>»;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 xml:space="preserve">увеличено число педагогов-участников </w:t>
      </w:r>
      <w:proofErr w:type="gramStart"/>
      <w:r w:rsidRPr="00781BC6">
        <w:rPr>
          <w:rFonts w:ascii="Times New Roman" w:hAnsi="Times New Roman"/>
          <w:sz w:val="28"/>
          <w:szCs w:val="28"/>
        </w:rPr>
        <w:t>интернет-конкурсов</w:t>
      </w:r>
      <w:proofErr w:type="gramEnd"/>
      <w:r w:rsidRPr="00781BC6">
        <w:rPr>
          <w:rFonts w:ascii="Times New Roman" w:hAnsi="Times New Roman"/>
          <w:sz w:val="28"/>
          <w:szCs w:val="28"/>
        </w:rPr>
        <w:t>, интернет-олимпиад, интернет-сообществ;</w:t>
      </w:r>
    </w:p>
    <w:p w:rsidR="00781BC6" w:rsidRPr="00781BC6" w:rsidRDefault="00781BC6" w:rsidP="00E55713">
      <w:pPr>
        <w:pStyle w:val="a5"/>
        <w:numPr>
          <w:ilvl w:val="1"/>
          <w:numId w:val="15"/>
        </w:numPr>
        <w:rPr>
          <w:rFonts w:ascii="Times New Roman" w:hAnsi="Times New Roman"/>
          <w:sz w:val="28"/>
          <w:szCs w:val="28"/>
        </w:rPr>
      </w:pPr>
      <w:r w:rsidRPr="00781BC6">
        <w:rPr>
          <w:rFonts w:ascii="Times New Roman" w:hAnsi="Times New Roman"/>
          <w:sz w:val="28"/>
          <w:szCs w:val="28"/>
        </w:rPr>
        <w:t>обновлен школьный сайт</w:t>
      </w:r>
    </w:p>
    <w:p w:rsidR="00781BC6" w:rsidRPr="00781BC6" w:rsidRDefault="00B8767E" w:rsidP="00B8767E">
      <w:pPr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="00781BC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proofErr w:type="gramStart"/>
      <w:r w:rsidR="00397D93" w:rsidRPr="00781BC6">
        <w:rPr>
          <w:b/>
          <w:sz w:val="32"/>
          <w:szCs w:val="28"/>
        </w:rPr>
        <w:t>Анализируя работу по информатизации образовательного учреждения выявляется ряд задач</w:t>
      </w:r>
      <w:proofErr w:type="gramEnd"/>
      <w:r w:rsidR="00397D93" w:rsidRPr="00781BC6">
        <w:rPr>
          <w:b/>
          <w:sz w:val="32"/>
          <w:szCs w:val="28"/>
        </w:rPr>
        <w:t xml:space="preserve"> и</w:t>
      </w:r>
      <w:r w:rsidR="00250ECD" w:rsidRPr="00781BC6">
        <w:rPr>
          <w:b/>
          <w:sz w:val="32"/>
          <w:szCs w:val="28"/>
        </w:rPr>
        <w:t xml:space="preserve"> в следующем  учебном году (2020-2021</w:t>
      </w:r>
      <w:r w:rsidR="00397D93" w:rsidRPr="00781BC6">
        <w:rPr>
          <w:b/>
          <w:sz w:val="32"/>
          <w:szCs w:val="28"/>
        </w:rPr>
        <w:t>гг.):</w:t>
      </w:r>
    </w:p>
    <w:p w:rsidR="00781BC6" w:rsidRPr="00781BC6" w:rsidRDefault="00781BC6" w:rsidP="00B8767E">
      <w:pPr>
        <w:rPr>
          <w:sz w:val="32"/>
          <w:szCs w:val="32"/>
        </w:rPr>
      </w:pPr>
      <w:r w:rsidRPr="00781BC6">
        <w:rPr>
          <w:sz w:val="32"/>
          <w:szCs w:val="32"/>
        </w:rPr>
        <w:t>-  о</w:t>
      </w:r>
      <w:r w:rsidR="00D648CC" w:rsidRPr="00781BC6">
        <w:rPr>
          <w:sz w:val="32"/>
          <w:szCs w:val="32"/>
        </w:rPr>
        <w:t>рганизовать курсовую работу учителей в области</w:t>
      </w:r>
      <w:r w:rsidR="00072D0B" w:rsidRPr="00781BC6">
        <w:rPr>
          <w:sz w:val="32"/>
          <w:szCs w:val="32"/>
        </w:rPr>
        <w:t xml:space="preserve"> ИКТ,</w:t>
      </w:r>
    </w:p>
    <w:p w:rsidR="00397D93" w:rsidRPr="00781BC6" w:rsidRDefault="00781BC6" w:rsidP="00B8767E">
      <w:pPr>
        <w:rPr>
          <w:sz w:val="32"/>
          <w:szCs w:val="32"/>
        </w:rPr>
      </w:pPr>
      <w:r w:rsidRPr="00781BC6">
        <w:rPr>
          <w:sz w:val="32"/>
          <w:szCs w:val="32"/>
        </w:rPr>
        <w:t xml:space="preserve">- </w:t>
      </w:r>
      <w:r w:rsidR="00072D0B" w:rsidRPr="00781BC6">
        <w:rPr>
          <w:sz w:val="32"/>
          <w:szCs w:val="32"/>
        </w:rPr>
        <w:t xml:space="preserve">  создать локальную сеть, объединяющую компьютеры первого и второго учебных корпусов школы.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обновить программное обеспечение на ПК учителей и в классах.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продолжить обеспечение техническим оснащением рабочих мест в кабинетах учителей-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предметников;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автоматизировать систему контроля, тестирования и диагностики обучения;</w:t>
      </w:r>
    </w:p>
    <w:p w:rsidR="00781BC6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 усилить контроль внедрения ЭЖД, привлечь большее количество родителей и учащихся.</w:t>
      </w:r>
    </w:p>
    <w:p w:rsidR="00397D93" w:rsidRPr="00781BC6" w:rsidRDefault="00781BC6" w:rsidP="00781BC6">
      <w:pPr>
        <w:rPr>
          <w:sz w:val="32"/>
          <w:szCs w:val="32"/>
        </w:rPr>
      </w:pPr>
      <w:r w:rsidRPr="00781BC6">
        <w:rPr>
          <w:sz w:val="32"/>
          <w:szCs w:val="32"/>
        </w:rPr>
        <w:t>-  провести конкурсы на лучшую презентацию о школе и лучшее портфолио класса</w:t>
      </w:r>
    </w:p>
    <w:p w:rsidR="00397D93" w:rsidRDefault="00397D93">
      <w:pPr>
        <w:ind w:left="567"/>
        <w:rPr>
          <w:b/>
          <w:sz w:val="32"/>
          <w:szCs w:val="32"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Default="00397D93">
      <w:pPr>
        <w:rPr>
          <w:b/>
        </w:rPr>
      </w:pPr>
    </w:p>
    <w:p w:rsidR="00397D93" w:rsidRPr="003955AC" w:rsidRDefault="00397D93">
      <w:pPr>
        <w:ind w:firstLine="426"/>
        <w:jc w:val="both"/>
        <w:rPr>
          <w:color w:val="000000"/>
          <w:sz w:val="28"/>
          <w:szCs w:val="28"/>
        </w:rPr>
      </w:pPr>
    </w:p>
    <w:p w:rsidR="00397D93" w:rsidRPr="003955AC" w:rsidRDefault="00ED1D6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Заместитель директора по ИКТ</w:t>
      </w:r>
      <w:r w:rsidR="00397D93" w:rsidRPr="003955AC">
        <w:rPr>
          <w:sz w:val="28"/>
          <w:szCs w:val="28"/>
        </w:rPr>
        <w:t xml:space="preserve"> ________________________ (</w:t>
      </w:r>
      <w:proofErr w:type="spellStart"/>
      <w:r w:rsidR="00C35C67">
        <w:rPr>
          <w:sz w:val="28"/>
          <w:szCs w:val="28"/>
        </w:rPr>
        <w:t>Агабекова</w:t>
      </w:r>
      <w:proofErr w:type="spellEnd"/>
      <w:r w:rsidR="00C35C67">
        <w:rPr>
          <w:sz w:val="28"/>
          <w:szCs w:val="28"/>
        </w:rPr>
        <w:t xml:space="preserve">  Р.К</w:t>
      </w:r>
      <w:bookmarkStart w:id="0" w:name="_GoBack"/>
      <w:bookmarkEnd w:id="0"/>
      <w:r w:rsidR="003A23B4" w:rsidRPr="003955AC">
        <w:rPr>
          <w:sz w:val="28"/>
          <w:szCs w:val="28"/>
        </w:rPr>
        <w:t>.</w:t>
      </w:r>
      <w:r w:rsidR="00397D93" w:rsidRPr="003955AC">
        <w:rPr>
          <w:sz w:val="28"/>
          <w:szCs w:val="28"/>
        </w:rPr>
        <w:t>)</w:t>
      </w:r>
    </w:p>
    <w:sectPr w:rsidR="00397D93" w:rsidRPr="003955AC" w:rsidSect="00B8767E">
      <w:pgSz w:w="16838" w:h="11906" w:orient="landscape"/>
      <w:pgMar w:top="1259" w:right="851" w:bottom="851" w:left="902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"/>
      </v:shape>
    </w:pict>
  </w:numPicBullet>
  <w:numPicBullet w:numPicBulletId="1">
    <w:pict>
      <v:shape id="_x0000_i1029" type="#_x0000_t75" style="width:8.85pt;height:8.85pt" o:bullet="t">
        <v:imagedata r:id="rId2" o:title=""/>
      </v:shape>
    </w:pict>
  </w:numPicBullet>
  <w:abstractNum w:abstractNumId="0">
    <w:nsid w:val="0CF429FD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A2B96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6F7B"/>
    <w:multiLevelType w:val="hybridMultilevel"/>
    <w:tmpl w:val="1AC0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17155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73584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C5EB7"/>
    <w:multiLevelType w:val="multilevel"/>
    <w:tmpl w:val="3F1C5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52826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C72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072D5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270C1"/>
    <w:multiLevelType w:val="multilevel"/>
    <w:tmpl w:val="60A270C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E7668"/>
    <w:multiLevelType w:val="hybridMultilevel"/>
    <w:tmpl w:val="A2A6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B321E"/>
    <w:multiLevelType w:val="multilevel"/>
    <w:tmpl w:val="67BB3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919F0"/>
    <w:multiLevelType w:val="hybridMultilevel"/>
    <w:tmpl w:val="694E6C8E"/>
    <w:lvl w:ilvl="0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05D00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721CB"/>
    <w:multiLevelType w:val="multilevel"/>
    <w:tmpl w:val="192735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3"/>
  </w:num>
  <w:num w:numId="9">
    <w:abstractNumId w:val="0"/>
  </w:num>
  <w:num w:numId="10">
    <w:abstractNumId w:val="14"/>
  </w:num>
  <w:num w:numId="11">
    <w:abstractNumId w:val="7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105AD"/>
    <w:rsid w:val="00016A9A"/>
    <w:rsid w:val="0002689A"/>
    <w:rsid w:val="00034EFB"/>
    <w:rsid w:val="00040096"/>
    <w:rsid w:val="00040127"/>
    <w:rsid w:val="00045056"/>
    <w:rsid w:val="00046969"/>
    <w:rsid w:val="00046FD6"/>
    <w:rsid w:val="0005295B"/>
    <w:rsid w:val="0006492D"/>
    <w:rsid w:val="00072D0B"/>
    <w:rsid w:val="0007678B"/>
    <w:rsid w:val="00077540"/>
    <w:rsid w:val="00080162"/>
    <w:rsid w:val="00085005"/>
    <w:rsid w:val="000C2395"/>
    <w:rsid w:val="000C323A"/>
    <w:rsid w:val="000E13CE"/>
    <w:rsid w:val="000E637A"/>
    <w:rsid w:val="000E6A59"/>
    <w:rsid w:val="001007C4"/>
    <w:rsid w:val="001027D4"/>
    <w:rsid w:val="001321B1"/>
    <w:rsid w:val="001373F4"/>
    <w:rsid w:val="001402B2"/>
    <w:rsid w:val="00163FF4"/>
    <w:rsid w:val="00174817"/>
    <w:rsid w:val="001751AD"/>
    <w:rsid w:val="00195942"/>
    <w:rsid w:val="001B273B"/>
    <w:rsid w:val="001B3EE7"/>
    <w:rsid w:val="001B6AB9"/>
    <w:rsid w:val="001B760A"/>
    <w:rsid w:val="001C2E6B"/>
    <w:rsid w:val="001D2F61"/>
    <w:rsid w:val="001D6B3A"/>
    <w:rsid w:val="001E0CBF"/>
    <w:rsid w:val="001E212D"/>
    <w:rsid w:val="001F25BB"/>
    <w:rsid w:val="001F5D0F"/>
    <w:rsid w:val="00201AE3"/>
    <w:rsid w:val="002071E2"/>
    <w:rsid w:val="002105AD"/>
    <w:rsid w:val="00221442"/>
    <w:rsid w:val="00227F15"/>
    <w:rsid w:val="00231EED"/>
    <w:rsid w:val="00237973"/>
    <w:rsid w:val="00240C86"/>
    <w:rsid w:val="00250ECD"/>
    <w:rsid w:val="0025600F"/>
    <w:rsid w:val="00257754"/>
    <w:rsid w:val="002642D5"/>
    <w:rsid w:val="00273083"/>
    <w:rsid w:val="00281D49"/>
    <w:rsid w:val="002879D2"/>
    <w:rsid w:val="002A13C2"/>
    <w:rsid w:val="002B1BC2"/>
    <w:rsid w:val="002C5054"/>
    <w:rsid w:val="002C5C5F"/>
    <w:rsid w:val="002D395F"/>
    <w:rsid w:val="002D7B25"/>
    <w:rsid w:val="002E53CD"/>
    <w:rsid w:val="002F744C"/>
    <w:rsid w:val="00303319"/>
    <w:rsid w:val="0030355D"/>
    <w:rsid w:val="00317E9A"/>
    <w:rsid w:val="00332909"/>
    <w:rsid w:val="00333500"/>
    <w:rsid w:val="00335720"/>
    <w:rsid w:val="00342537"/>
    <w:rsid w:val="0034342C"/>
    <w:rsid w:val="00344728"/>
    <w:rsid w:val="00345F54"/>
    <w:rsid w:val="0034622E"/>
    <w:rsid w:val="00363540"/>
    <w:rsid w:val="003653BE"/>
    <w:rsid w:val="0037352B"/>
    <w:rsid w:val="0039182A"/>
    <w:rsid w:val="003955AC"/>
    <w:rsid w:val="00397D93"/>
    <w:rsid w:val="003A23B4"/>
    <w:rsid w:val="003A5474"/>
    <w:rsid w:val="003A771E"/>
    <w:rsid w:val="003A793E"/>
    <w:rsid w:val="003E1702"/>
    <w:rsid w:val="003F7F21"/>
    <w:rsid w:val="004076CD"/>
    <w:rsid w:val="00414785"/>
    <w:rsid w:val="0042057D"/>
    <w:rsid w:val="00423D64"/>
    <w:rsid w:val="00426998"/>
    <w:rsid w:val="00431C69"/>
    <w:rsid w:val="00433FF1"/>
    <w:rsid w:val="00436D51"/>
    <w:rsid w:val="00437719"/>
    <w:rsid w:val="00447A28"/>
    <w:rsid w:val="00463EF0"/>
    <w:rsid w:val="004746C2"/>
    <w:rsid w:val="00476C70"/>
    <w:rsid w:val="00482EA8"/>
    <w:rsid w:val="00483012"/>
    <w:rsid w:val="0048400A"/>
    <w:rsid w:val="00495600"/>
    <w:rsid w:val="00495A60"/>
    <w:rsid w:val="00496B2C"/>
    <w:rsid w:val="004A16E9"/>
    <w:rsid w:val="004A1AB5"/>
    <w:rsid w:val="004C10C3"/>
    <w:rsid w:val="004E3781"/>
    <w:rsid w:val="0050030A"/>
    <w:rsid w:val="00503E7D"/>
    <w:rsid w:val="005337D5"/>
    <w:rsid w:val="00536E4E"/>
    <w:rsid w:val="00542DD0"/>
    <w:rsid w:val="0055234D"/>
    <w:rsid w:val="00561A61"/>
    <w:rsid w:val="005662E4"/>
    <w:rsid w:val="00570383"/>
    <w:rsid w:val="005745C0"/>
    <w:rsid w:val="005755B0"/>
    <w:rsid w:val="00581C74"/>
    <w:rsid w:val="00590E52"/>
    <w:rsid w:val="005A0401"/>
    <w:rsid w:val="005E047C"/>
    <w:rsid w:val="005F7780"/>
    <w:rsid w:val="00603F42"/>
    <w:rsid w:val="00612C26"/>
    <w:rsid w:val="00612D5D"/>
    <w:rsid w:val="00614BDE"/>
    <w:rsid w:val="006172AE"/>
    <w:rsid w:val="0062100E"/>
    <w:rsid w:val="00623E94"/>
    <w:rsid w:val="00642833"/>
    <w:rsid w:val="00651AB6"/>
    <w:rsid w:val="00656159"/>
    <w:rsid w:val="00657A11"/>
    <w:rsid w:val="0066192F"/>
    <w:rsid w:val="00675836"/>
    <w:rsid w:val="006874FE"/>
    <w:rsid w:val="0069525B"/>
    <w:rsid w:val="006A65B9"/>
    <w:rsid w:val="006B4D38"/>
    <w:rsid w:val="006C143E"/>
    <w:rsid w:val="006D3C47"/>
    <w:rsid w:val="006D6935"/>
    <w:rsid w:val="006F2B8A"/>
    <w:rsid w:val="006F2CD4"/>
    <w:rsid w:val="00702C4C"/>
    <w:rsid w:val="00707411"/>
    <w:rsid w:val="00713987"/>
    <w:rsid w:val="007211D1"/>
    <w:rsid w:val="00721B03"/>
    <w:rsid w:val="00722FE0"/>
    <w:rsid w:val="00724275"/>
    <w:rsid w:val="0072658B"/>
    <w:rsid w:val="00737E0C"/>
    <w:rsid w:val="0075327B"/>
    <w:rsid w:val="00761E45"/>
    <w:rsid w:val="007629BF"/>
    <w:rsid w:val="00762A96"/>
    <w:rsid w:val="00771161"/>
    <w:rsid w:val="00774C0C"/>
    <w:rsid w:val="00775D50"/>
    <w:rsid w:val="00781BC6"/>
    <w:rsid w:val="00781FC4"/>
    <w:rsid w:val="0078209C"/>
    <w:rsid w:val="007858D7"/>
    <w:rsid w:val="00792038"/>
    <w:rsid w:val="007933E7"/>
    <w:rsid w:val="00795327"/>
    <w:rsid w:val="00797198"/>
    <w:rsid w:val="007B0567"/>
    <w:rsid w:val="007B487D"/>
    <w:rsid w:val="007B5821"/>
    <w:rsid w:val="007D5CD5"/>
    <w:rsid w:val="007F6D6D"/>
    <w:rsid w:val="0081594A"/>
    <w:rsid w:val="00822AF3"/>
    <w:rsid w:val="0082653D"/>
    <w:rsid w:val="00832463"/>
    <w:rsid w:val="00835CC7"/>
    <w:rsid w:val="00836E51"/>
    <w:rsid w:val="008649EC"/>
    <w:rsid w:val="00870BBA"/>
    <w:rsid w:val="00875974"/>
    <w:rsid w:val="00885624"/>
    <w:rsid w:val="0088711A"/>
    <w:rsid w:val="00887F1F"/>
    <w:rsid w:val="00892574"/>
    <w:rsid w:val="00896F0B"/>
    <w:rsid w:val="008B3513"/>
    <w:rsid w:val="008B788A"/>
    <w:rsid w:val="008C494B"/>
    <w:rsid w:val="008C6E89"/>
    <w:rsid w:val="008D253B"/>
    <w:rsid w:val="008D55F2"/>
    <w:rsid w:val="008E477E"/>
    <w:rsid w:val="00902EF1"/>
    <w:rsid w:val="009060EF"/>
    <w:rsid w:val="0090792E"/>
    <w:rsid w:val="00914E36"/>
    <w:rsid w:val="00921E8C"/>
    <w:rsid w:val="00922617"/>
    <w:rsid w:val="009247AF"/>
    <w:rsid w:val="00934961"/>
    <w:rsid w:val="00943C74"/>
    <w:rsid w:val="009547F1"/>
    <w:rsid w:val="00956BA6"/>
    <w:rsid w:val="009645BD"/>
    <w:rsid w:val="00975856"/>
    <w:rsid w:val="00997916"/>
    <w:rsid w:val="009B0100"/>
    <w:rsid w:val="009B34D9"/>
    <w:rsid w:val="009B3700"/>
    <w:rsid w:val="009C4846"/>
    <w:rsid w:val="009D2FEA"/>
    <w:rsid w:val="009D772A"/>
    <w:rsid w:val="009E543A"/>
    <w:rsid w:val="009F382B"/>
    <w:rsid w:val="009F7AC3"/>
    <w:rsid w:val="00A04E7D"/>
    <w:rsid w:val="00A20290"/>
    <w:rsid w:val="00A2205E"/>
    <w:rsid w:val="00A2254E"/>
    <w:rsid w:val="00A365F7"/>
    <w:rsid w:val="00A46128"/>
    <w:rsid w:val="00A55BAC"/>
    <w:rsid w:val="00A62507"/>
    <w:rsid w:val="00A63CCD"/>
    <w:rsid w:val="00A71E75"/>
    <w:rsid w:val="00A81C5B"/>
    <w:rsid w:val="00AB0DBA"/>
    <w:rsid w:val="00AB3910"/>
    <w:rsid w:val="00AB5425"/>
    <w:rsid w:val="00AD2D1D"/>
    <w:rsid w:val="00AD4B11"/>
    <w:rsid w:val="00AE0187"/>
    <w:rsid w:val="00AE4A21"/>
    <w:rsid w:val="00AF54A1"/>
    <w:rsid w:val="00B03AC5"/>
    <w:rsid w:val="00B23676"/>
    <w:rsid w:val="00B26130"/>
    <w:rsid w:val="00B416B2"/>
    <w:rsid w:val="00B538F0"/>
    <w:rsid w:val="00B60829"/>
    <w:rsid w:val="00B8767E"/>
    <w:rsid w:val="00B93E27"/>
    <w:rsid w:val="00B944F1"/>
    <w:rsid w:val="00B97F75"/>
    <w:rsid w:val="00BD15B7"/>
    <w:rsid w:val="00C07144"/>
    <w:rsid w:val="00C13726"/>
    <w:rsid w:val="00C35C67"/>
    <w:rsid w:val="00C36CA4"/>
    <w:rsid w:val="00C500B8"/>
    <w:rsid w:val="00C67E18"/>
    <w:rsid w:val="00C70281"/>
    <w:rsid w:val="00C71452"/>
    <w:rsid w:val="00C8095C"/>
    <w:rsid w:val="00C815F5"/>
    <w:rsid w:val="00C84DE6"/>
    <w:rsid w:val="00CA2EF4"/>
    <w:rsid w:val="00CB2CD7"/>
    <w:rsid w:val="00CC2390"/>
    <w:rsid w:val="00CC4065"/>
    <w:rsid w:val="00CC4295"/>
    <w:rsid w:val="00CD1268"/>
    <w:rsid w:val="00CE0FF5"/>
    <w:rsid w:val="00CE5002"/>
    <w:rsid w:val="00CF4C2F"/>
    <w:rsid w:val="00CF52E9"/>
    <w:rsid w:val="00CF60EF"/>
    <w:rsid w:val="00D06165"/>
    <w:rsid w:val="00D10C9E"/>
    <w:rsid w:val="00D11D77"/>
    <w:rsid w:val="00D156EE"/>
    <w:rsid w:val="00D17AE3"/>
    <w:rsid w:val="00D241CD"/>
    <w:rsid w:val="00D343F3"/>
    <w:rsid w:val="00D447E7"/>
    <w:rsid w:val="00D4637C"/>
    <w:rsid w:val="00D53D97"/>
    <w:rsid w:val="00D60CE3"/>
    <w:rsid w:val="00D648CC"/>
    <w:rsid w:val="00D6593D"/>
    <w:rsid w:val="00D700BB"/>
    <w:rsid w:val="00D95E8D"/>
    <w:rsid w:val="00DA08E0"/>
    <w:rsid w:val="00DA0B4E"/>
    <w:rsid w:val="00DA135E"/>
    <w:rsid w:val="00DA7E54"/>
    <w:rsid w:val="00DB3BE5"/>
    <w:rsid w:val="00DD0AE6"/>
    <w:rsid w:val="00DD5FAD"/>
    <w:rsid w:val="00DD759C"/>
    <w:rsid w:val="00DF13AE"/>
    <w:rsid w:val="00DF26C9"/>
    <w:rsid w:val="00DF3EE8"/>
    <w:rsid w:val="00E0257D"/>
    <w:rsid w:val="00E10D02"/>
    <w:rsid w:val="00E23557"/>
    <w:rsid w:val="00E30ABC"/>
    <w:rsid w:val="00E32B86"/>
    <w:rsid w:val="00E548E1"/>
    <w:rsid w:val="00E55713"/>
    <w:rsid w:val="00E56258"/>
    <w:rsid w:val="00E56713"/>
    <w:rsid w:val="00E6046C"/>
    <w:rsid w:val="00E61D16"/>
    <w:rsid w:val="00E72D26"/>
    <w:rsid w:val="00E853D2"/>
    <w:rsid w:val="00E859EF"/>
    <w:rsid w:val="00E86138"/>
    <w:rsid w:val="00E910B1"/>
    <w:rsid w:val="00E9732B"/>
    <w:rsid w:val="00EC0CF0"/>
    <w:rsid w:val="00EC6AC6"/>
    <w:rsid w:val="00ED1D69"/>
    <w:rsid w:val="00ED7DFA"/>
    <w:rsid w:val="00EE3B6F"/>
    <w:rsid w:val="00EF38B7"/>
    <w:rsid w:val="00EF47B2"/>
    <w:rsid w:val="00F038DF"/>
    <w:rsid w:val="00F04078"/>
    <w:rsid w:val="00F127AA"/>
    <w:rsid w:val="00F43B30"/>
    <w:rsid w:val="00F56461"/>
    <w:rsid w:val="00F63E02"/>
    <w:rsid w:val="00F902C6"/>
    <w:rsid w:val="00F91FFA"/>
    <w:rsid w:val="00F935B3"/>
    <w:rsid w:val="00FA48CA"/>
    <w:rsid w:val="00FA654B"/>
    <w:rsid w:val="00FB53B3"/>
    <w:rsid w:val="00FC5260"/>
    <w:rsid w:val="00FD0B6F"/>
    <w:rsid w:val="00FE71A4"/>
    <w:rsid w:val="00FF7FE5"/>
    <w:rsid w:val="19E20E16"/>
    <w:rsid w:val="70802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F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7F15"/>
    <w:rPr>
      <w:color w:val="0000FF"/>
      <w:u w:val="single"/>
    </w:rPr>
  </w:style>
  <w:style w:type="paragraph" w:styleId="a4">
    <w:name w:val="Balloon Text"/>
    <w:basedOn w:val="a"/>
    <w:semiHidden/>
    <w:rsid w:val="00227F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227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37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1D6B3A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1D6B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3F75-B094-40A3-82E3-3D74B64A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заместителя директора по информатизации</vt:lpstr>
    </vt:vector>
  </TitlesOfParts>
  <Company>SHKOLA10</Company>
  <LinksUpToDate>false</LinksUpToDate>
  <CharactersWithSpaces>18706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заместителя директора по информатизации</dc:title>
  <dc:creator>COMP12</dc:creator>
  <cp:lastModifiedBy>User_ST</cp:lastModifiedBy>
  <cp:revision>5</cp:revision>
  <cp:lastPrinted>2018-05-25T08:17:00Z</cp:lastPrinted>
  <dcterms:created xsi:type="dcterms:W3CDTF">2020-06-09T06:08:00Z</dcterms:created>
  <dcterms:modified xsi:type="dcterms:W3CDTF">2020-11-30T05:32:00Z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