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28" w:rsidRPr="00137597" w:rsidRDefault="00137597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="00630253" w:rsidRPr="00137597">
        <w:rPr>
          <w:b/>
          <w:sz w:val="36"/>
          <w:szCs w:val="36"/>
        </w:rPr>
        <w:t xml:space="preserve">«ОДАРЕННЫЕ ДЕТИ» </w:t>
      </w:r>
    </w:p>
    <w:p w:rsidR="00630253" w:rsidRPr="00137597" w:rsidRDefault="00137597">
      <w:pPr>
        <w:rPr>
          <w:sz w:val="32"/>
          <w:szCs w:val="32"/>
        </w:rPr>
      </w:pPr>
      <w:r w:rsidRPr="00137597">
        <w:rPr>
          <w:b/>
          <w:sz w:val="32"/>
          <w:szCs w:val="32"/>
        </w:rPr>
        <w:t xml:space="preserve">                                    </w:t>
      </w:r>
      <w:proofErr w:type="spellStart"/>
      <w:r w:rsidR="00630253" w:rsidRPr="00137597">
        <w:rPr>
          <w:b/>
          <w:sz w:val="32"/>
          <w:szCs w:val="32"/>
        </w:rPr>
        <w:t>Аглобинской</w:t>
      </w:r>
      <w:proofErr w:type="spellEnd"/>
      <w:r w:rsidR="00630253" w:rsidRPr="00137597">
        <w:rPr>
          <w:b/>
          <w:sz w:val="32"/>
          <w:szCs w:val="32"/>
        </w:rPr>
        <w:t xml:space="preserve"> СОШ</w:t>
      </w:r>
      <w:r w:rsidR="00630253" w:rsidRPr="00137597">
        <w:rPr>
          <w:sz w:val="32"/>
          <w:szCs w:val="32"/>
        </w:rPr>
        <w:t xml:space="preserve"> </w:t>
      </w:r>
    </w:p>
    <w:p w:rsidR="00630253" w:rsidRPr="00702A39" w:rsidRDefault="00630253">
      <w:pPr>
        <w:rPr>
          <w:b/>
        </w:rPr>
      </w:pPr>
      <w:r w:rsidRPr="00702A39">
        <w:rPr>
          <w:b/>
        </w:rPr>
        <w:t>Приоритетные направления образовательного процесса в работе с одаренными детьми:</w:t>
      </w:r>
    </w:p>
    <w:p w:rsidR="00630253" w:rsidRDefault="00B83A78" w:rsidP="00630253">
      <w:pPr>
        <w:pStyle w:val="a3"/>
        <w:numPr>
          <w:ilvl w:val="0"/>
          <w:numId w:val="1"/>
        </w:numPr>
      </w:pPr>
      <w:r>
        <w:t>р</w:t>
      </w:r>
      <w:r w:rsidR="00630253">
        <w:t>азвитие у одаренных детей качественно высокого уровня мировоззренческих убеждений, позволяющих им ориентироваться в сложном мире социальных отношений;</w:t>
      </w:r>
    </w:p>
    <w:p w:rsidR="00630253" w:rsidRDefault="00B83A78" w:rsidP="00630253">
      <w:pPr>
        <w:pStyle w:val="a3"/>
        <w:numPr>
          <w:ilvl w:val="0"/>
          <w:numId w:val="1"/>
        </w:numPr>
      </w:pPr>
      <w:r>
        <w:t>ф</w:t>
      </w:r>
      <w:r w:rsidR="00630253">
        <w:t>ормирование духовного потенциала личности, ее развитие, направленное на творческое самовыражение, самоутверждение и самореализацию;</w:t>
      </w:r>
    </w:p>
    <w:p w:rsidR="00630253" w:rsidRDefault="00B83A78" w:rsidP="00630253">
      <w:pPr>
        <w:pStyle w:val="a3"/>
        <w:numPr>
          <w:ilvl w:val="0"/>
          <w:numId w:val="1"/>
        </w:numPr>
      </w:pPr>
      <w:r>
        <w:t>у</w:t>
      </w:r>
      <w:r w:rsidR="00630253">
        <w:t>тверждение здорового образа жизни школьника;</w:t>
      </w:r>
    </w:p>
    <w:p w:rsidR="00630253" w:rsidRDefault="00B83A78" w:rsidP="00630253">
      <w:pPr>
        <w:pStyle w:val="a3"/>
        <w:numPr>
          <w:ilvl w:val="0"/>
          <w:numId w:val="1"/>
        </w:numPr>
      </w:pPr>
      <w:r>
        <w:t>р</w:t>
      </w:r>
      <w:r w:rsidR="00630253">
        <w:t>азвитие научно-исследовательских навыков и творческих способностей одаренных детей.</w:t>
      </w:r>
    </w:p>
    <w:p w:rsidR="00630253" w:rsidRDefault="00630253" w:rsidP="00630253">
      <w:pPr>
        <w:pStyle w:val="a3"/>
      </w:pPr>
    </w:p>
    <w:p w:rsidR="00630253" w:rsidRDefault="00630253" w:rsidP="00630253">
      <w:pPr>
        <w:pStyle w:val="a3"/>
      </w:pPr>
      <w:r w:rsidRPr="00702A39">
        <w:rPr>
          <w:b/>
        </w:rPr>
        <w:t>Организация воспитательной работы в рамках программы</w:t>
      </w:r>
      <w:r>
        <w:t>:</w:t>
      </w:r>
    </w:p>
    <w:p w:rsidR="00630253" w:rsidRDefault="00B83A78" w:rsidP="00702A39">
      <w:pPr>
        <w:pStyle w:val="a3"/>
        <w:numPr>
          <w:ilvl w:val="0"/>
          <w:numId w:val="1"/>
        </w:numPr>
      </w:pPr>
      <w:r>
        <w:t>в</w:t>
      </w:r>
      <w:r w:rsidR="00702A39">
        <w:t>оспитание учащихся на принципах общечеловеческих ценностей;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ф</w:t>
      </w:r>
      <w:r w:rsidR="00702A39">
        <w:t>ормирование духовной культуры, общекультурной компетенции;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ф</w:t>
      </w:r>
      <w:r w:rsidR="00702A39">
        <w:t>ормирование высокой речевой культуры;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о</w:t>
      </w:r>
      <w:r w:rsidR="00702A39">
        <w:t>беспечение условий для самореализации способностей и склонностей одаренных детей.</w:t>
      </w:r>
    </w:p>
    <w:p w:rsidR="00702A39" w:rsidRDefault="00702A39" w:rsidP="00702A39">
      <w:pPr>
        <w:ind w:left="360"/>
      </w:pPr>
      <w:r w:rsidRPr="00702A39">
        <w:rPr>
          <w:b/>
        </w:rPr>
        <w:t>Требования к педагогическим кадрам в реализации программы</w:t>
      </w:r>
      <w:r>
        <w:t>: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в</w:t>
      </w:r>
      <w:r w:rsidR="00702A39">
        <w:t xml:space="preserve">ысокая профессиональная компетентность; </w:t>
      </w:r>
    </w:p>
    <w:p w:rsidR="00702A39" w:rsidRDefault="00B83A78" w:rsidP="00702A39">
      <w:pPr>
        <w:pStyle w:val="a3"/>
        <w:numPr>
          <w:ilvl w:val="0"/>
          <w:numId w:val="1"/>
        </w:numPr>
      </w:pPr>
      <w:proofErr w:type="gramStart"/>
      <w:r>
        <w:t>в</w:t>
      </w:r>
      <w:r w:rsidR="00702A39">
        <w:t>ысокая</w:t>
      </w:r>
      <w:proofErr w:type="gramEnd"/>
      <w:r w:rsidR="00702A39">
        <w:t xml:space="preserve"> уровень теоретической подготовки;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в</w:t>
      </w:r>
      <w:r w:rsidR="00702A39">
        <w:t>ладение возрастной психологией;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с</w:t>
      </w:r>
      <w:r w:rsidR="00702A39">
        <w:t>тремление к самообразованию и самосовершенствованию;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т</w:t>
      </w:r>
      <w:r w:rsidR="00702A39">
        <w:t>ребовательность и умение найти подход к нестандартным детям;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о</w:t>
      </w:r>
      <w:r w:rsidR="00702A39">
        <w:t>бщекультурная эрудированность;</w:t>
      </w:r>
    </w:p>
    <w:p w:rsidR="00702A39" w:rsidRDefault="00B83A78" w:rsidP="00702A39">
      <w:pPr>
        <w:pStyle w:val="a3"/>
        <w:numPr>
          <w:ilvl w:val="0"/>
          <w:numId w:val="1"/>
        </w:numPr>
      </w:pPr>
      <w:r>
        <w:t>д</w:t>
      </w:r>
      <w:r w:rsidR="00702A39">
        <w:t xml:space="preserve">оброжелательность, высокий </w:t>
      </w:r>
      <w:r w:rsidR="00137597">
        <w:t>педагогический такт;</w:t>
      </w:r>
    </w:p>
    <w:p w:rsidR="00137597" w:rsidRDefault="00B83A78" w:rsidP="00702A39">
      <w:pPr>
        <w:pStyle w:val="a3"/>
        <w:numPr>
          <w:ilvl w:val="0"/>
          <w:numId w:val="1"/>
        </w:numPr>
      </w:pPr>
      <w:r>
        <w:t>н</w:t>
      </w:r>
      <w:r w:rsidR="00137597">
        <w:t>аличие организаторских способностей;</w:t>
      </w:r>
    </w:p>
    <w:p w:rsidR="00137597" w:rsidRDefault="00B83A78" w:rsidP="00702A39">
      <w:pPr>
        <w:pStyle w:val="a3"/>
        <w:numPr>
          <w:ilvl w:val="0"/>
          <w:numId w:val="1"/>
        </w:numPr>
      </w:pPr>
      <w:r>
        <w:t>з</w:t>
      </w:r>
      <w:r w:rsidR="00137597">
        <w:t xml:space="preserve">нание и применение </w:t>
      </w:r>
      <w:proofErr w:type="spellStart"/>
      <w:r w:rsidR="00137597">
        <w:t>здоровьесберегающих</w:t>
      </w:r>
      <w:proofErr w:type="spellEnd"/>
      <w:r w:rsidR="00137597">
        <w:t xml:space="preserve"> технологий. </w:t>
      </w:r>
    </w:p>
    <w:p w:rsidR="00137597" w:rsidRPr="00644227" w:rsidRDefault="006F2E6B" w:rsidP="006F2E6B">
      <w:pPr>
        <w:ind w:left="360"/>
        <w:rPr>
          <w:b/>
        </w:rPr>
      </w:pPr>
      <w:r w:rsidRPr="00644227">
        <w:rPr>
          <w:b/>
        </w:rPr>
        <w:t>Социально-психологическое обеспечение реализации программы:</w:t>
      </w:r>
    </w:p>
    <w:p w:rsidR="006F2E6B" w:rsidRDefault="00B83A78" w:rsidP="006F2E6B">
      <w:pPr>
        <w:pStyle w:val="a3"/>
        <w:numPr>
          <w:ilvl w:val="0"/>
          <w:numId w:val="1"/>
        </w:numPr>
      </w:pPr>
      <w:r>
        <w:t>с</w:t>
      </w:r>
      <w:r w:rsidR="006F2E6B">
        <w:t>оздание банка данных с содержательными характеристиками одаренных детей;</w:t>
      </w:r>
    </w:p>
    <w:p w:rsidR="006F2E6B" w:rsidRDefault="00B83A78" w:rsidP="006F2E6B">
      <w:pPr>
        <w:pStyle w:val="a3"/>
        <w:numPr>
          <w:ilvl w:val="0"/>
          <w:numId w:val="1"/>
        </w:numPr>
      </w:pPr>
      <w:r>
        <w:t>с</w:t>
      </w:r>
      <w:r w:rsidR="006F2E6B">
        <w:t xml:space="preserve">оздание психолого-развивающего пространства, как наиболее благоприятствующего реализации программы; </w:t>
      </w:r>
    </w:p>
    <w:p w:rsidR="00644227" w:rsidRDefault="00B83A78" w:rsidP="006F2E6B">
      <w:pPr>
        <w:pStyle w:val="a3"/>
        <w:numPr>
          <w:ilvl w:val="0"/>
          <w:numId w:val="1"/>
        </w:numPr>
      </w:pPr>
      <w:r>
        <w:t>о</w:t>
      </w:r>
      <w:r w:rsidR="00644227">
        <w:t xml:space="preserve">бучение одаренных детей навыкам поддержания психологической стабильности и </w:t>
      </w:r>
      <w:proofErr w:type="spellStart"/>
      <w:r w:rsidR="00644227">
        <w:t>психорегуляции</w:t>
      </w:r>
      <w:proofErr w:type="spellEnd"/>
      <w:r w:rsidR="00644227">
        <w:t>;</w:t>
      </w:r>
    </w:p>
    <w:p w:rsidR="00644227" w:rsidRDefault="00B83A78" w:rsidP="006F2E6B">
      <w:pPr>
        <w:pStyle w:val="a3"/>
        <w:numPr>
          <w:ilvl w:val="0"/>
          <w:numId w:val="1"/>
        </w:numPr>
      </w:pPr>
      <w:r>
        <w:t>ф</w:t>
      </w:r>
      <w:r w:rsidR="00644227">
        <w:t>ормирование умения адаптироваться в социально-значимой среде (семье, среде сверстников, педагогов);</w:t>
      </w:r>
    </w:p>
    <w:p w:rsidR="00644227" w:rsidRDefault="00B83A78" w:rsidP="006F2E6B">
      <w:pPr>
        <w:pStyle w:val="a3"/>
        <w:numPr>
          <w:ilvl w:val="0"/>
          <w:numId w:val="1"/>
        </w:numPr>
      </w:pPr>
      <w:r>
        <w:t>о</w:t>
      </w:r>
      <w:r w:rsidR="00644227">
        <w:t xml:space="preserve">рганизация работы с учителями, направленной на повышения уровня их психолого-педагогической подготовки. </w:t>
      </w:r>
    </w:p>
    <w:p w:rsidR="00644227" w:rsidRPr="00B83A78" w:rsidRDefault="00644227" w:rsidP="00644227">
      <w:pPr>
        <w:ind w:left="360"/>
        <w:rPr>
          <w:b/>
        </w:rPr>
      </w:pPr>
      <w:r w:rsidRPr="00B83A78">
        <w:rPr>
          <w:b/>
        </w:rPr>
        <w:t xml:space="preserve">Материально </w:t>
      </w:r>
      <w:proofErr w:type="gramStart"/>
      <w:r w:rsidRPr="00B83A78">
        <w:rPr>
          <w:b/>
        </w:rPr>
        <w:t>–т</w:t>
      </w:r>
      <w:proofErr w:type="gramEnd"/>
      <w:r w:rsidRPr="00B83A78">
        <w:rPr>
          <w:b/>
        </w:rPr>
        <w:t>ехническое обеспечение:</w:t>
      </w:r>
    </w:p>
    <w:p w:rsidR="00644227" w:rsidRDefault="00B83A78" w:rsidP="00644227">
      <w:pPr>
        <w:pStyle w:val="a3"/>
        <w:numPr>
          <w:ilvl w:val="0"/>
          <w:numId w:val="1"/>
        </w:numPr>
      </w:pPr>
      <w:r>
        <w:t>п</w:t>
      </w:r>
      <w:r w:rsidR="00644227">
        <w:t>ополнение библиотечного фонда школы справочной, на</w:t>
      </w:r>
      <w:r w:rsidR="00A74ACD">
        <w:t>у</w:t>
      </w:r>
      <w:r w:rsidR="00644227">
        <w:t xml:space="preserve">чно-популярной литературой, энциклопедиями, периодическими  изданиями; </w:t>
      </w:r>
    </w:p>
    <w:p w:rsidR="00644227" w:rsidRDefault="00B83A78" w:rsidP="00644227">
      <w:pPr>
        <w:pStyle w:val="a3"/>
        <w:numPr>
          <w:ilvl w:val="0"/>
          <w:numId w:val="1"/>
        </w:numPr>
      </w:pPr>
      <w:r>
        <w:t>к</w:t>
      </w:r>
      <w:r w:rsidR="00644227">
        <w:t>омпьютеризация образовательного процесса;</w:t>
      </w:r>
    </w:p>
    <w:p w:rsidR="00644227" w:rsidRDefault="00B83A78" w:rsidP="00644227">
      <w:pPr>
        <w:pStyle w:val="a3"/>
        <w:numPr>
          <w:ilvl w:val="0"/>
          <w:numId w:val="1"/>
        </w:numPr>
      </w:pPr>
      <w:r>
        <w:lastRenderedPageBreak/>
        <w:t>о</w:t>
      </w:r>
      <w:r w:rsidR="00644227">
        <w:t>беспечение необх</w:t>
      </w:r>
      <w:r>
        <w:t>одимым оборудованием и материала</w:t>
      </w:r>
      <w:r w:rsidR="00644227">
        <w:t>ми</w:t>
      </w:r>
      <w:r w:rsidR="00852524">
        <w:t xml:space="preserve"> для организации работы кружков, клубов, секций;</w:t>
      </w:r>
    </w:p>
    <w:p w:rsidR="00852524" w:rsidRDefault="00B83A78" w:rsidP="00644227">
      <w:pPr>
        <w:pStyle w:val="a3"/>
        <w:numPr>
          <w:ilvl w:val="0"/>
          <w:numId w:val="1"/>
        </w:numPr>
      </w:pPr>
      <w:r>
        <w:t>п</w:t>
      </w:r>
      <w:r w:rsidR="00852524">
        <w:t>ривлечение внебюджетных средств и спонсорского финансирования для материального поощрения одаренных детей.</w:t>
      </w:r>
    </w:p>
    <w:p w:rsidR="00852524" w:rsidRPr="00B83A78" w:rsidRDefault="00852524" w:rsidP="00852524">
      <w:pPr>
        <w:ind w:left="360"/>
        <w:rPr>
          <w:b/>
        </w:rPr>
      </w:pPr>
      <w:r w:rsidRPr="00B83A78">
        <w:rPr>
          <w:b/>
        </w:rPr>
        <w:t xml:space="preserve">Семейные аспекты развития одаренного ребенка: </w:t>
      </w:r>
    </w:p>
    <w:p w:rsidR="00852524" w:rsidRDefault="00B83A78" w:rsidP="00852524">
      <w:pPr>
        <w:pStyle w:val="a3"/>
        <w:numPr>
          <w:ilvl w:val="0"/>
          <w:numId w:val="1"/>
        </w:numPr>
      </w:pPr>
      <w:r>
        <w:t>с</w:t>
      </w:r>
      <w:r w:rsidR="00852524">
        <w:t>оздание условий для освоения родителями способов формирования и развития одаренных  детей;</w:t>
      </w:r>
    </w:p>
    <w:p w:rsidR="00852524" w:rsidRDefault="00B83A78" w:rsidP="00852524">
      <w:pPr>
        <w:pStyle w:val="a3"/>
        <w:numPr>
          <w:ilvl w:val="0"/>
          <w:numId w:val="1"/>
        </w:numPr>
      </w:pPr>
      <w:r>
        <w:t>у</w:t>
      </w:r>
      <w:r w:rsidR="00852524">
        <w:t xml:space="preserve">чет личностных особенностей одаренных детей, </w:t>
      </w:r>
    </w:p>
    <w:p w:rsidR="00852524" w:rsidRDefault="00B83A78" w:rsidP="00852524">
      <w:pPr>
        <w:pStyle w:val="a3"/>
        <w:numPr>
          <w:ilvl w:val="0"/>
          <w:numId w:val="1"/>
        </w:numPr>
      </w:pPr>
      <w:r>
        <w:t>о</w:t>
      </w:r>
      <w:r w:rsidR="00852524">
        <w:t xml:space="preserve">казание поддержки в создании благоприятного семейного микроклимата. </w:t>
      </w:r>
    </w:p>
    <w:p w:rsidR="00852524" w:rsidRDefault="00852524" w:rsidP="00852524">
      <w:pPr>
        <w:ind w:left="360"/>
      </w:pPr>
      <w:r w:rsidRPr="00B83A78">
        <w:rPr>
          <w:b/>
        </w:rPr>
        <w:t>Идея подпрограммы</w:t>
      </w:r>
      <w:proofErr w:type="gramStart"/>
      <w:r>
        <w:t xml:space="preserve"> :</w:t>
      </w:r>
      <w:proofErr w:type="gramEnd"/>
      <w:r>
        <w:t xml:space="preserve"> социальн</w:t>
      </w:r>
      <w:r w:rsidR="00D71E6F">
        <w:t>ая и общественная поддержка спо</w:t>
      </w:r>
      <w:r>
        <w:t>с</w:t>
      </w:r>
      <w:r w:rsidR="00D71E6F">
        <w:t>об</w:t>
      </w:r>
      <w:r>
        <w:t>ных</w:t>
      </w:r>
      <w:r w:rsidR="00D71E6F">
        <w:t xml:space="preserve"> и одаренных детей.</w:t>
      </w:r>
    </w:p>
    <w:p w:rsidR="00D71E6F" w:rsidRDefault="00D71E6F" w:rsidP="00852524">
      <w:pPr>
        <w:ind w:left="360"/>
      </w:pPr>
      <w:r w:rsidRPr="00B83A78">
        <w:rPr>
          <w:b/>
        </w:rPr>
        <w:t>Цель подпрограммы</w:t>
      </w:r>
      <w:r>
        <w:t xml:space="preserve">: создание условий для выявления, поддержки и развития способных и одаренных детей. </w:t>
      </w:r>
    </w:p>
    <w:p w:rsidR="00D71E6F" w:rsidRDefault="00D71E6F" w:rsidP="00852524">
      <w:pPr>
        <w:ind w:left="360"/>
      </w:pPr>
      <w:r w:rsidRPr="00B83A78">
        <w:rPr>
          <w:b/>
        </w:rPr>
        <w:t>Задачи подпрограммы</w:t>
      </w:r>
      <w:r>
        <w:t xml:space="preserve">: </w:t>
      </w:r>
    </w:p>
    <w:p w:rsidR="00D71E6F" w:rsidRDefault="00B83A78" w:rsidP="00D71E6F">
      <w:pPr>
        <w:pStyle w:val="a3"/>
        <w:numPr>
          <w:ilvl w:val="0"/>
          <w:numId w:val="2"/>
        </w:numPr>
      </w:pPr>
      <w:r>
        <w:t xml:space="preserve">Разработать систему </w:t>
      </w:r>
      <w:r w:rsidR="00D71E6F">
        <w:t>п</w:t>
      </w:r>
      <w:r>
        <w:t>сихолого-педагогическо</w:t>
      </w:r>
      <w:r w:rsidR="00D71E6F">
        <w:t>й  диагностики  одаренных детей в школе.</w:t>
      </w:r>
    </w:p>
    <w:p w:rsidR="00D71E6F" w:rsidRDefault="00D71E6F" w:rsidP="00D71E6F">
      <w:pPr>
        <w:pStyle w:val="a3"/>
        <w:numPr>
          <w:ilvl w:val="0"/>
          <w:numId w:val="2"/>
        </w:numPr>
      </w:pPr>
      <w:r>
        <w:t xml:space="preserve">Создать максимально благоприятные условия для интеллектуального, морально-физического развития одаренных детей. </w:t>
      </w:r>
    </w:p>
    <w:p w:rsidR="00D71E6F" w:rsidRDefault="00D71E6F" w:rsidP="00D71E6F">
      <w:pPr>
        <w:pStyle w:val="a3"/>
        <w:numPr>
          <w:ilvl w:val="0"/>
          <w:numId w:val="2"/>
        </w:numPr>
      </w:pPr>
      <w:r>
        <w:t xml:space="preserve"> Продумать систему стимулирования творческой деятельности одаренных детей.</w:t>
      </w:r>
    </w:p>
    <w:p w:rsidR="00D71E6F" w:rsidRDefault="00D71E6F" w:rsidP="00D71E6F">
      <w:pPr>
        <w:pStyle w:val="a3"/>
        <w:numPr>
          <w:ilvl w:val="0"/>
          <w:numId w:val="2"/>
        </w:numPr>
      </w:pPr>
      <w:r>
        <w:t xml:space="preserve">Обобщить опыт работы педагогов с одаренными детьми. </w:t>
      </w:r>
    </w:p>
    <w:p w:rsidR="00D71E6F" w:rsidRPr="00B83A78" w:rsidRDefault="00F940D8" w:rsidP="00D71E6F">
      <w:pPr>
        <w:pStyle w:val="a3"/>
        <w:rPr>
          <w:b/>
        </w:rPr>
      </w:pPr>
      <w:r>
        <w:rPr>
          <w:b/>
        </w:rPr>
        <w:t>Сроки реализации: 20</w:t>
      </w:r>
      <w:r w:rsidR="00731529">
        <w:rPr>
          <w:b/>
        </w:rPr>
        <w:t>1</w:t>
      </w:r>
      <w:r>
        <w:rPr>
          <w:b/>
        </w:rPr>
        <w:t>9</w:t>
      </w:r>
      <w:r w:rsidR="00731529">
        <w:rPr>
          <w:b/>
        </w:rPr>
        <w:t>-2022</w:t>
      </w:r>
      <w:r w:rsidR="00D71E6F" w:rsidRPr="00B83A78">
        <w:rPr>
          <w:b/>
        </w:rPr>
        <w:t>г.</w:t>
      </w:r>
    </w:p>
    <w:p w:rsidR="00D71E6F" w:rsidRPr="00B83A78" w:rsidRDefault="00D71E6F" w:rsidP="00D71E6F">
      <w:pPr>
        <w:rPr>
          <w:b/>
        </w:rPr>
      </w:pPr>
      <w:r>
        <w:t xml:space="preserve">    </w:t>
      </w:r>
      <w:r w:rsidRPr="00B83A78">
        <w:rPr>
          <w:b/>
        </w:rPr>
        <w:t xml:space="preserve">Ожидаемые результаты: </w:t>
      </w:r>
    </w:p>
    <w:p w:rsidR="00D71E6F" w:rsidRDefault="00D71E6F" w:rsidP="00D71E6F">
      <w:pPr>
        <w:pStyle w:val="a3"/>
        <w:numPr>
          <w:ilvl w:val="0"/>
          <w:numId w:val="3"/>
        </w:numPr>
      </w:pPr>
      <w:r>
        <w:t>Обеспечены условия для развития всех учащихся школы.</w:t>
      </w:r>
    </w:p>
    <w:p w:rsidR="00D71E6F" w:rsidRDefault="00D71E6F" w:rsidP="00D71E6F">
      <w:pPr>
        <w:pStyle w:val="a3"/>
        <w:numPr>
          <w:ilvl w:val="0"/>
          <w:numId w:val="3"/>
        </w:numPr>
      </w:pPr>
      <w:r>
        <w:t>Изменены показатели социального статуса, соц</w:t>
      </w:r>
      <w:r w:rsidR="00167EB6">
        <w:t>иа</w:t>
      </w:r>
      <w:r>
        <w:t xml:space="preserve">льного интеллекта и школьной успеваемости. </w:t>
      </w:r>
    </w:p>
    <w:p w:rsidR="00167EB6" w:rsidRDefault="00167EB6" w:rsidP="00D71E6F">
      <w:pPr>
        <w:pStyle w:val="a3"/>
        <w:numPr>
          <w:ilvl w:val="0"/>
          <w:numId w:val="3"/>
        </w:numPr>
      </w:pPr>
      <w:r>
        <w:t>Повышение показателей успехов детей на школьных</w:t>
      </w:r>
      <w:r w:rsidR="00731529">
        <w:t xml:space="preserve">, муниципальных и  </w:t>
      </w:r>
      <w:r>
        <w:t xml:space="preserve"> республиканских олимпиадах, конкурсах, соревнованиях.</w:t>
      </w:r>
    </w:p>
    <w:p w:rsidR="00167EB6" w:rsidRDefault="00167EB6" w:rsidP="00D71E6F">
      <w:pPr>
        <w:pStyle w:val="a3"/>
        <w:numPr>
          <w:ilvl w:val="0"/>
          <w:numId w:val="3"/>
        </w:numPr>
      </w:pPr>
      <w:r>
        <w:t>Повышение качества образования.</w:t>
      </w:r>
    </w:p>
    <w:p w:rsidR="00167EB6" w:rsidRDefault="00167EB6" w:rsidP="00D71E6F">
      <w:pPr>
        <w:pStyle w:val="a3"/>
        <w:numPr>
          <w:ilvl w:val="0"/>
          <w:numId w:val="3"/>
        </w:numPr>
      </w:pPr>
      <w:r>
        <w:t>Выработка стратегии и тактики функционального, педагогического, социально-психологического и научно-методического обеспечения для изучения и развития способных и одаренных детей школы.</w:t>
      </w:r>
    </w:p>
    <w:p w:rsidR="00D71E6F" w:rsidRDefault="00D71E6F" w:rsidP="00D71E6F">
      <w:pPr>
        <w:pStyle w:val="a3"/>
      </w:pPr>
    </w:p>
    <w:p w:rsidR="00D71E6F" w:rsidRDefault="00D71E6F" w:rsidP="00167EB6">
      <w:pPr>
        <w:pStyle w:val="a3"/>
      </w:pPr>
    </w:p>
    <w:p w:rsidR="00630253" w:rsidRDefault="00630253" w:rsidP="00630253">
      <w:pPr>
        <w:pStyle w:val="a3"/>
      </w:pPr>
    </w:p>
    <w:p w:rsidR="00167EB6" w:rsidRDefault="00167EB6" w:rsidP="00630253">
      <w:pPr>
        <w:pStyle w:val="a3"/>
      </w:pPr>
    </w:p>
    <w:p w:rsidR="00167EB6" w:rsidRDefault="00167EB6" w:rsidP="00630253">
      <w:pPr>
        <w:pStyle w:val="a3"/>
      </w:pPr>
    </w:p>
    <w:p w:rsidR="00167EB6" w:rsidRDefault="00167EB6" w:rsidP="00630253">
      <w:pPr>
        <w:pStyle w:val="a3"/>
      </w:pPr>
    </w:p>
    <w:p w:rsidR="00167EB6" w:rsidRDefault="00167EB6" w:rsidP="00630253">
      <w:pPr>
        <w:pStyle w:val="a3"/>
      </w:pPr>
    </w:p>
    <w:p w:rsidR="00167EB6" w:rsidRDefault="00167EB6" w:rsidP="00630253">
      <w:pPr>
        <w:pStyle w:val="a3"/>
      </w:pPr>
    </w:p>
    <w:p w:rsidR="00167EB6" w:rsidRDefault="00167EB6" w:rsidP="00630253">
      <w:pPr>
        <w:pStyle w:val="a3"/>
      </w:pPr>
    </w:p>
    <w:p w:rsidR="00167EB6" w:rsidRDefault="00167EB6" w:rsidP="00630253">
      <w:pPr>
        <w:pStyle w:val="a3"/>
      </w:pPr>
    </w:p>
    <w:p w:rsidR="00167EB6" w:rsidRDefault="00167EB6" w:rsidP="00630253">
      <w:pPr>
        <w:pStyle w:val="a3"/>
      </w:pPr>
    </w:p>
    <w:p w:rsidR="00167EB6" w:rsidRDefault="00167EB6" w:rsidP="00630253">
      <w:pPr>
        <w:pStyle w:val="a3"/>
      </w:pPr>
    </w:p>
    <w:p w:rsidR="005A1A9A" w:rsidRDefault="00167EB6" w:rsidP="00A209F5">
      <w:pPr>
        <w:rPr>
          <w:b/>
          <w:sz w:val="36"/>
          <w:szCs w:val="36"/>
          <w:u w:val="single"/>
        </w:rPr>
      </w:pPr>
      <w:r w:rsidRPr="00A209F5">
        <w:rPr>
          <w:b/>
          <w:sz w:val="36"/>
          <w:szCs w:val="36"/>
          <w:u w:val="single"/>
        </w:rPr>
        <w:lastRenderedPageBreak/>
        <w:t xml:space="preserve">План мероприятий по реализации </w:t>
      </w:r>
      <w:r w:rsidR="005A1A9A">
        <w:rPr>
          <w:b/>
          <w:sz w:val="36"/>
          <w:szCs w:val="36"/>
          <w:u w:val="single"/>
        </w:rPr>
        <w:t>программы</w:t>
      </w:r>
    </w:p>
    <w:p w:rsidR="00167EB6" w:rsidRDefault="005A1A9A" w:rsidP="00A209F5">
      <w:pPr>
        <w:rPr>
          <w:b/>
          <w:sz w:val="36"/>
          <w:szCs w:val="36"/>
        </w:rPr>
      </w:pPr>
      <w:r w:rsidRPr="005A1A9A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   «Одаренные дети». </w:t>
      </w:r>
      <w:r w:rsidRPr="005A1A9A">
        <w:rPr>
          <w:b/>
          <w:sz w:val="36"/>
          <w:szCs w:val="36"/>
        </w:rPr>
        <w:t>Ц</w:t>
      </w:r>
      <w:r>
        <w:rPr>
          <w:b/>
          <w:sz w:val="36"/>
          <w:szCs w:val="36"/>
        </w:rPr>
        <w:t>ел</w:t>
      </w:r>
      <w:r w:rsidR="00167EB6" w:rsidRPr="005A1A9A">
        <w:rPr>
          <w:b/>
          <w:sz w:val="36"/>
          <w:szCs w:val="36"/>
        </w:rPr>
        <w:t xml:space="preserve">и </w:t>
      </w:r>
      <w:r>
        <w:rPr>
          <w:b/>
          <w:sz w:val="36"/>
          <w:szCs w:val="36"/>
        </w:rPr>
        <w:t xml:space="preserve">и </w:t>
      </w:r>
      <w:r w:rsidR="00167EB6" w:rsidRPr="005A1A9A">
        <w:rPr>
          <w:b/>
          <w:sz w:val="36"/>
          <w:szCs w:val="36"/>
        </w:rPr>
        <w:t>задач:</w:t>
      </w:r>
    </w:p>
    <w:p w:rsidR="005A1A9A" w:rsidRPr="005A1A9A" w:rsidRDefault="00F940D8" w:rsidP="00A209F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МБ</w:t>
      </w:r>
      <w:r w:rsidR="005A1A9A">
        <w:rPr>
          <w:b/>
          <w:sz w:val="36"/>
          <w:szCs w:val="36"/>
        </w:rPr>
        <w:t xml:space="preserve">ОУ </w:t>
      </w:r>
      <w:proofErr w:type="spellStart"/>
      <w:r w:rsidR="005A1A9A">
        <w:rPr>
          <w:b/>
          <w:sz w:val="36"/>
          <w:szCs w:val="36"/>
        </w:rPr>
        <w:t>Аглобинская</w:t>
      </w:r>
      <w:proofErr w:type="spellEnd"/>
      <w:r w:rsidR="005A1A9A">
        <w:rPr>
          <w:b/>
          <w:sz w:val="36"/>
          <w:szCs w:val="36"/>
        </w:rPr>
        <w:t xml:space="preserve"> СОШ.</w:t>
      </w:r>
    </w:p>
    <w:p w:rsidR="00167EB6" w:rsidRPr="005A1A9A" w:rsidRDefault="00167EB6" w:rsidP="00630253">
      <w:pPr>
        <w:pStyle w:val="a3"/>
        <w:rPr>
          <w:b/>
          <w:sz w:val="36"/>
          <w:szCs w:val="36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709"/>
        <w:gridCol w:w="5605"/>
        <w:gridCol w:w="2210"/>
        <w:gridCol w:w="2215"/>
      </w:tblGrid>
      <w:tr w:rsidR="00167EB6" w:rsidRPr="005A1A9A" w:rsidTr="00DD7F5A">
        <w:tc>
          <w:tcPr>
            <w:tcW w:w="709" w:type="dxa"/>
          </w:tcPr>
          <w:p w:rsidR="00167EB6" w:rsidRPr="005A1A9A" w:rsidRDefault="00167EB6" w:rsidP="00630253">
            <w:pPr>
              <w:pStyle w:val="a3"/>
              <w:ind w:left="0"/>
            </w:pPr>
            <w:r w:rsidRPr="005A1A9A">
              <w:t>№</w:t>
            </w:r>
          </w:p>
          <w:p w:rsidR="00167EB6" w:rsidRPr="005A1A9A" w:rsidRDefault="00167EB6" w:rsidP="00630253">
            <w:pPr>
              <w:pStyle w:val="a3"/>
              <w:ind w:left="0"/>
            </w:pPr>
          </w:p>
        </w:tc>
        <w:tc>
          <w:tcPr>
            <w:tcW w:w="5605" w:type="dxa"/>
          </w:tcPr>
          <w:p w:rsidR="00167EB6" w:rsidRPr="005A1A9A" w:rsidRDefault="00167EB6" w:rsidP="00630253">
            <w:pPr>
              <w:pStyle w:val="a3"/>
              <w:ind w:left="0"/>
            </w:pPr>
            <w:r w:rsidRPr="005A1A9A">
              <w:t xml:space="preserve">                             Мероприятие 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167EB6" w:rsidRPr="005A1A9A" w:rsidRDefault="00167EB6" w:rsidP="00630253">
            <w:pPr>
              <w:pStyle w:val="a3"/>
              <w:ind w:left="0"/>
            </w:pPr>
            <w:r w:rsidRPr="005A1A9A">
              <w:t xml:space="preserve">Сроки </w:t>
            </w:r>
          </w:p>
          <w:p w:rsidR="00167EB6" w:rsidRPr="005A1A9A" w:rsidRDefault="00167EB6" w:rsidP="00630253">
            <w:pPr>
              <w:pStyle w:val="a3"/>
              <w:ind w:left="0"/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167EB6" w:rsidRPr="005A1A9A" w:rsidRDefault="00167EB6" w:rsidP="00167EB6">
            <w:pPr>
              <w:pStyle w:val="a3"/>
              <w:ind w:left="0"/>
            </w:pPr>
            <w:r w:rsidRPr="005A1A9A">
              <w:t>Ответственные</w:t>
            </w:r>
          </w:p>
        </w:tc>
      </w:tr>
      <w:tr w:rsidR="00167EB6" w:rsidRPr="007C663A" w:rsidTr="00E0450C">
        <w:tc>
          <w:tcPr>
            <w:tcW w:w="10739" w:type="dxa"/>
            <w:gridSpan w:val="4"/>
          </w:tcPr>
          <w:p w:rsidR="00167EB6" w:rsidRPr="00DD7F5A" w:rsidRDefault="007C663A" w:rsidP="00630253">
            <w:pPr>
              <w:pStyle w:val="a3"/>
              <w:ind w:left="0"/>
              <w:rPr>
                <w:b/>
              </w:rPr>
            </w:pPr>
            <w:r w:rsidRPr="007C663A">
              <w:t xml:space="preserve">                                 </w:t>
            </w:r>
            <w:r w:rsidRPr="00DD7F5A">
              <w:rPr>
                <w:b/>
              </w:rPr>
              <w:t xml:space="preserve">Организационные мероприятия. Психологическое сопровождение              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1</w:t>
            </w:r>
          </w:p>
        </w:tc>
        <w:tc>
          <w:tcPr>
            <w:tcW w:w="5605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Систематизация диагностического комплекса технологий и методик по выявлению одаренных детей.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167EB6" w:rsidRPr="007C663A" w:rsidRDefault="00F940D8" w:rsidP="00AC4CD5">
            <w:pPr>
              <w:pStyle w:val="a3"/>
              <w:tabs>
                <w:tab w:val="right" w:pos="1994"/>
              </w:tabs>
              <w:ind w:left="0"/>
            </w:pPr>
            <w:r>
              <w:t>2020</w:t>
            </w:r>
            <w:r w:rsidR="00DD7F5A">
              <w:t>г.</w:t>
            </w:r>
            <w:r w:rsidR="00AC4CD5">
              <w:tab/>
              <w:t xml:space="preserve"> 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167EB6" w:rsidRPr="007C663A" w:rsidRDefault="00AC4CD5" w:rsidP="00630253">
            <w:pPr>
              <w:pStyle w:val="a3"/>
              <w:ind w:left="0"/>
            </w:pPr>
            <w:r>
              <w:t xml:space="preserve">Психолог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F147BB" w:rsidP="00630253">
            <w:pPr>
              <w:pStyle w:val="a3"/>
              <w:ind w:left="0"/>
            </w:pPr>
            <w:r>
              <w:t>2</w:t>
            </w:r>
          </w:p>
        </w:tc>
        <w:tc>
          <w:tcPr>
            <w:tcW w:w="5605" w:type="dxa"/>
          </w:tcPr>
          <w:p w:rsidR="00167EB6" w:rsidRPr="007C663A" w:rsidRDefault="00A209F5" w:rsidP="00A209F5">
            <w:pPr>
              <w:pStyle w:val="a3"/>
              <w:ind w:left="0"/>
            </w:pPr>
            <w:r>
              <w:t xml:space="preserve"> Разработка и издание методических рекомендаций, пособий для педагогов, родителей, администрации. </w:t>
            </w:r>
          </w:p>
        </w:tc>
        <w:tc>
          <w:tcPr>
            <w:tcW w:w="2210" w:type="dxa"/>
          </w:tcPr>
          <w:p w:rsidR="00167EB6" w:rsidRDefault="00DD7F5A" w:rsidP="00630253">
            <w:pPr>
              <w:pStyle w:val="a3"/>
              <w:ind w:left="0"/>
            </w:pPr>
            <w:r>
              <w:t xml:space="preserve">До марта </w:t>
            </w:r>
          </w:p>
          <w:p w:rsidR="00DD7F5A" w:rsidRPr="007C663A" w:rsidRDefault="00F940D8" w:rsidP="00630253">
            <w:pPr>
              <w:pStyle w:val="a3"/>
              <w:ind w:left="0"/>
            </w:pPr>
            <w:r>
              <w:t>2021</w:t>
            </w:r>
            <w:r w:rsidR="00DD7F5A">
              <w:t>г</w:t>
            </w:r>
          </w:p>
        </w:tc>
        <w:tc>
          <w:tcPr>
            <w:tcW w:w="2215" w:type="dxa"/>
          </w:tcPr>
          <w:p w:rsidR="00167EB6" w:rsidRPr="007C663A" w:rsidRDefault="00AC4CD5" w:rsidP="00630253">
            <w:pPr>
              <w:pStyle w:val="a3"/>
              <w:ind w:left="0"/>
            </w:pPr>
            <w:r>
              <w:t xml:space="preserve">Психолог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3</w:t>
            </w:r>
          </w:p>
        </w:tc>
        <w:tc>
          <w:tcPr>
            <w:tcW w:w="5605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Укрепление материально- технической базы учебных кабинетов.</w:t>
            </w:r>
          </w:p>
        </w:tc>
        <w:tc>
          <w:tcPr>
            <w:tcW w:w="2210" w:type="dxa"/>
          </w:tcPr>
          <w:p w:rsidR="00167EB6" w:rsidRPr="007C663A" w:rsidRDefault="00AC4CD5" w:rsidP="00630253">
            <w:pPr>
              <w:pStyle w:val="a3"/>
              <w:ind w:left="0"/>
            </w:pPr>
            <w:r>
              <w:t xml:space="preserve"> Постоянно </w:t>
            </w:r>
          </w:p>
        </w:tc>
        <w:tc>
          <w:tcPr>
            <w:tcW w:w="2215" w:type="dxa"/>
          </w:tcPr>
          <w:p w:rsidR="00167EB6" w:rsidRPr="007C663A" w:rsidRDefault="00AC4CD5" w:rsidP="00630253">
            <w:pPr>
              <w:pStyle w:val="a3"/>
              <w:ind w:left="0"/>
            </w:pPr>
            <w:r>
              <w:t xml:space="preserve">Директор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4</w:t>
            </w:r>
          </w:p>
        </w:tc>
        <w:tc>
          <w:tcPr>
            <w:tcW w:w="5605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Систематизация образовательных технологий по работе со способными и</w:t>
            </w:r>
            <w:r w:rsidR="00A209F5">
              <w:t xml:space="preserve"> о</w:t>
            </w:r>
            <w:r w:rsidRPr="007C663A">
              <w:t>даренными детьми.</w:t>
            </w:r>
          </w:p>
        </w:tc>
        <w:tc>
          <w:tcPr>
            <w:tcW w:w="2210" w:type="dxa"/>
          </w:tcPr>
          <w:p w:rsidR="00167EB6" w:rsidRDefault="00F940D8" w:rsidP="00630253">
            <w:pPr>
              <w:pStyle w:val="a3"/>
              <w:ind w:left="0"/>
            </w:pPr>
            <w:r>
              <w:t>2020-2021</w:t>
            </w:r>
            <w:r w:rsidR="00DD7F5A">
              <w:t xml:space="preserve"> г.</w:t>
            </w:r>
          </w:p>
          <w:p w:rsidR="00DD7F5A" w:rsidRPr="007C663A" w:rsidRDefault="00DD7F5A" w:rsidP="00630253">
            <w:pPr>
              <w:pStyle w:val="a3"/>
              <w:ind w:left="0"/>
            </w:pPr>
            <w:r>
              <w:t xml:space="preserve"> </w:t>
            </w:r>
          </w:p>
        </w:tc>
        <w:tc>
          <w:tcPr>
            <w:tcW w:w="2215" w:type="dxa"/>
          </w:tcPr>
          <w:p w:rsidR="00167EB6" w:rsidRPr="007C663A" w:rsidRDefault="00AC4CD5" w:rsidP="00AC4CD5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</w:t>
            </w:r>
            <w:r w:rsidR="009018FA">
              <w:t>д</w:t>
            </w:r>
            <w:proofErr w:type="gramEnd"/>
            <w:r w:rsidR="009018FA">
              <w:t>ир</w:t>
            </w:r>
            <w:proofErr w:type="spellEnd"/>
            <w:r>
              <w:t xml:space="preserve">. по УВ.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5</w:t>
            </w:r>
          </w:p>
        </w:tc>
        <w:tc>
          <w:tcPr>
            <w:tcW w:w="5605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Создание банка данных способных и одаренных детей в школе.</w:t>
            </w:r>
          </w:p>
        </w:tc>
        <w:tc>
          <w:tcPr>
            <w:tcW w:w="2210" w:type="dxa"/>
          </w:tcPr>
          <w:p w:rsidR="00167EB6" w:rsidRPr="007C663A" w:rsidRDefault="00F940D8" w:rsidP="00630253">
            <w:pPr>
              <w:pStyle w:val="a3"/>
              <w:ind w:left="0"/>
            </w:pPr>
            <w:r>
              <w:t>До февраля 2021</w:t>
            </w:r>
            <w:r w:rsidR="00DD7F5A">
              <w:t>г.</w:t>
            </w:r>
          </w:p>
        </w:tc>
        <w:tc>
          <w:tcPr>
            <w:tcW w:w="2215" w:type="dxa"/>
          </w:tcPr>
          <w:p w:rsidR="00167EB6" w:rsidRPr="007C663A" w:rsidRDefault="00AC4CD5" w:rsidP="00630253">
            <w:pPr>
              <w:pStyle w:val="a3"/>
              <w:ind w:left="0"/>
            </w:pPr>
            <w:r>
              <w:t>Психолог</w:t>
            </w:r>
            <w:proofErr w:type="gramStart"/>
            <w:r>
              <w:t xml:space="preserve"> </w:t>
            </w:r>
            <w:r w:rsidR="00F147BB">
              <w:t>,</w:t>
            </w:r>
            <w:proofErr w:type="gramEnd"/>
            <w:r w:rsidR="00F147BB">
              <w:t xml:space="preserve"> </w:t>
            </w:r>
            <w:proofErr w:type="spellStart"/>
            <w:r w:rsidR="00F147BB">
              <w:t>зам.дир</w:t>
            </w:r>
            <w:proofErr w:type="spellEnd"/>
            <w:r w:rsidR="00F147BB">
              <w:t>. по ВР.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6</w:t>
            </w:r>
          </w:p>
        </w:tc>
        <w:tc>
          <w:tcPr>
            <w:tcW w:w="5605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 xml:space="preserve">Обеспечение </w:t>
            </w:r>
            <w:r w:rsidR="00A209F5">
              <w:t>участи</w:t>
            </w:r>
            <w:r>
              <w:t>я школьников в школьных, республиканских олимпиадах, конкурсах, соревнованиях.</w:t>
            </w:r>
          </w:p>
        </w:tc>
        <w:tc>
          <w:tcPr>
            <w:tcW w:w="2210" w:type="dxa"/>
          </w:tcPr>
          <w:p w:rsidR="00167EB6" w:rsidRPr="007C663A" w:rsidRDefault="00DD7F5A" w:rsidP="00630253">
            <w:pPr>
              <w:pStyle w:val="a3"/>
              <w:ind w:left="0"/>
            </w:pPr>
            <w:r>
              <w:t>Постоянно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ВР.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7</w:t>
            </w:r>
          </w:p>
        </w:tc>
        <w:tc>
          <w:tcPr>
            <w:tcW w:w="5605" w:type="dxa"/>
          </w:tcPr>
          <w:p w:rsidR="00167EB6" w:rsidRPr="007C663A" w:rsidRDefault="007C663A" w:rsidP="00630253">
            <w:pPr>
              <w:pStyle w:val="a3"/>
              <w:ind w:left="0"/>
            </w:pPr>
            <w:r>
              <w:t>Выявление и оказание помощи способным детям, попавшим в трудную жизненную ситуаци</w:t>
            </w:r>
            <w:r w:rsidR="00B02358">
              <w:t>ю.</w:t>
            </w:r>
          </w:p>
        </w:tc>
        <w:tc>
          <w:tcPr>
            <w:tcW w:w="2210" w:type="dxa"/>
          </w:tcPr>
          <w:p w:rsidR="00167EB6" w:rsidRPr="007C663A" w:rsidRDefault="00DD7F5A" w:rsidP="00630253">
            <w:pPr>
              <w:pStyle w:val="a3"/>
              <w:ind w:left="0"/>
            </w:pPr>
            <w:r>
              <w:t xml:space="preserve">Постоянно 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r>
              <w:t>Психолог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8</w:t>
            </w:r>
          </w:p>
        </w:tc>
        <w:tc>
          <w:tcPr>
            <w:tcW w:w="5605" w:type="dxa"/>
          </w:tcPr>
          <w:p w:rsidR="00167EB6" w:rsidRPr="007C663A" w:rsidRDefault="00B02358" w:rsidP="00630253">
            <w:pPr>
              <w:pStyle w:val="a3"/>
              <w:ind w:left="0"/>
            </w:pPr>
            <w:r>
              <w:t>Проведение коммуникативных тренингов, тренингов личностного роста.</w:t>
            </w:r>
          </w:p>
        </w:tc>
        <w:tc>
          <w:tcPr>
            <w:tcW w:w="2210" w:type="dxa"/>
          </w:tcPr>
          <w:p w:rsidR="00167EB6" w:rsidRPr="007C663A" w:rsidRDefault="00DD7F5A" w:rsidP="00630253">
            <w:pPr>
              <w:pStyle w:val="a3"/>
              <w:ind w:left="0"/>
            </w:pPr>
            <w:r>
              <w:t xml:space="preserve">1 раз в месяц 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r>
              <w:t xml:space="preserve">Психолог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9</w:t>
            </w:r>
          </w:p>
        </w:tc>
        <w:tc>
          <w:tcPr>
            <w:tcW w:w="5605" w:type="dxa"/>
          </w:tcPr>
          <w:p w:rsidR="00167EB6" w:rsidRPr="007C663A" w:rsidRDefault="00B02358" w:rsidP="00630253">
            <w:pPr>
              <w:pStyle w:val="a3"/>
              <w:ind w:left="0"/>
            </w:pPr>
            <w:r>
              <w:t xml:space="preserve">Подбор заданий повышенного уровня сложности для одаренных детей. </w:t>
            </w:r>
          </w:p>
        </w:tc>
        <w:tc>
          <w:tcPr>
            <w:tcW w:w="2210" w:type="dxa"/>
          </w:tcPr>
          <w:p w:rsidR="00167EB6" w:rsidRPr="007C663A" w:rsidRDefault="00DD7F5A" w:rsidP="00630253">
            <w:pPr>
              <w:pStyle w:val="a3"/>
              <w:ind w:left="0"/>
            </w:pPr>
            <w:r>
              <w:t xml:space="preserve">Постоянно 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r>
              <w:t xml:space="preserve">Зам. директор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7C663A" w:rsidP="00630253">
            <w:pPr>
              <w:pStyle w:val="a3"/>
              <w:ind w:left="0"/>
            </w:pPr>
            <w:r w:rsidRPr="007C663A">
              <w:t>10</w:t>
            </w:r>
          </w:p>
        </w:tc>
        <w:tc>
          <w:tcPr>
            <w:tcW w:w="5605" w:type="dxa"/>
            <w:tcBorders>
              <w:right w:val="single" w:sz="4" w:space="0" w:color="auto"/>
            </w:tcBorders>
          </w:tcPr>
          <w:p w:rsidR="00167EB6" w:rsidRPr="007C663A" w:rsidRDefault="00B02358" w:rsidP="00630253">
            <w:pPr>
              <w:pStyle w:val="a3"/>
              <w:ind w:left="0"/>
            </w:pPr>
            <w:r>
              <w:t xml:space="preserve">Мониторинг результативности занятий с одаренными детьми по предмету. 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167EB6" w:rsidRPr="007C663A" w:rsidRDefault="00DD7F5A" w:rsidP="00630253">
            <w:pPr>
              <w:pStyle w:val="a3"/>
              <w:ind w:left="0"/>
            </w:pPr>
            <w:r>
              <w:t xml:space="preserve">1 раз в четверть 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ВР.</w:t>
            </w:r>
          </w:p>
        </w:tc>
      </w:tr>
      <w:tr w:rsidR="00DD7F5A" w:rsidRPr="007C663A" w:rsidTr="00DD7F5A">
        <w:tc>
          <w:tcPr>
            <w:tcW w:w="709" w:type="dxa"/>
          </w:tcPr>
          <w:p w:rsidR="00DD7F5A" w:rsidRPr="007C663A" w:rsidRDefault="00DD7F5A" w:rsidP="00630253">
            <w:pPr>
              <w:pStyle w:val="a3"/>
              <w:ind w:left="0"/>
            </w:pPr>
            <w:r w:rsidRPr="007C663A">
              <w:t>11</w:t>
            </w:r>
          </w:p>
        </w:tc>
        <w:tc>
          <w:tcPr>
            <w:tcW w:w="5605" w:type="dxa"/>
            <w:tcBorders>
              <w:right w:val="single" w:sz="4" w:space="0" w:color="auto"/>
            </w:tcBorders>
          </w:tcPr>
          <w:p w:rsidR="00DD7F5A" w:rsidRPr="007C663A" w:rsidRDefault="00DD7F5A" w:rsidP="00630253">
            <w:pPr>
              <w:pStyle w:val="a3"/>
              <w:ind w:left="0"/>
            </w:pPr>
            <w:r>
              <w:t>Разработка программ развития предмета.</w:t>
            </w:r>
          </w:p>
        </w:tc>
        <w:tc>
          <w:tcPr>
            <w:tcW w:w="2210" w:type="dxa"/>
            <w:tcBorders>
              <w:left w:val="single" w:sz="4" w:space="0" w:color="auto"/>
              <w:bottom w:val="nil"/>
            </w:tcBorders>
          </w:tcPr>
          <w:p w:rsidR="00DD7F5A" w:rsidRPr="007C663A" w:rsidRDefault="00F940D8" w:rsidP="00DD7F5A">
            <w:pPr>
              <w:pStyle w:val="a3"/>
              <w:ind w:left="0"/>
            </w:pPr>
            <w:r>
              <w:t>До 2021</w:t>
            </w:r>
            <w:r w:rsidR="00DD7F5A">
              <w:t>г.</w:t>
            </w:r>
          </w:p>
        </w:tc>
        <w:tc>
          <w:tcPr>
            <w:tcW w:w="2215" w:type="dxa"/>
          </w:tcPr>
          <w:p w:rsidR="00DD7F5A" w:rsidRPr="007C663A" w:rsidRDefault="00F147BB" w:rsidP="00630253">
            <w:pPr>
              <w:pStyle w:val="a3"/>
              <w:ind w:left="0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/об</w:t>
            </w:r>
          </w:p>
        </w:tc>
      </w:tr>
      <w:tr w:rsidR="00DD7F5A" w:rsidRPr="007C663A" w:rsidTr="00C858C9">
        <w:tc>
          <w:tcPr>
            <w:tcW w:w="10739" w:type="dxa"/>
            <w:gridSpan w:val="4"/>
          </w:tcPr>
          <w:p w:rsidR="00DD7F5A" w:rsidRPr="007C663A" w:rsidRDefault="00DD7F5A" w:rsidP="00DD7F5A">
            <w:pPr>
              <w:pStyle w:val="a3"/>
              <w:ind w:left="0"/>
            </w:pPr>
            <w:r>
              <w:rPr>
                <w:b/>
              </w:rPr>
              <w:t xml:space="preserve">                                              </w:t>
            </w:r>
            <w:r w:rsidRPr="00B02358">
              <w:rPr>
                <w:b/>
              </w:rPr>
              <w:t xml:space="preserve">Педагогическая поддержка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1</w:t>
            </w:r>
          </w:p>
        </w:tc>
        <w:tc>
          <w:tcPr>
            <w:tcW w:w="5605" w:type="dxa"/>
          </w:tcPr>
          <w:p w:rsidR="00167EB6" w:rsidRPr="00DD7F5A" w:rsidRDefault="00B02358" w:rsidP="00630253">
            <w:pPr>
              <w:pStyle w:val="a3"/>
              <w:ind w:left="0"/>
            </w:pPr>
            <w:r w:rsidRPr="00DD7F5A">
              <w:t>Организация и проведение олимпиадного марафона в школе.</w:t>
            </w:r>
          </w:p>
        </w:tc>
        <w:tc>
          <w:tcPr>
            <w:tcW w:w="2210" w:type="dxa"/>
          </w:tcPr>
          <w:p w:rsidR="00167EB6" w:rsidRDefault="00DD7F5A" w:rsidP="00630253">
            <w:pPr>
              <w:pStyle w:val="a3"/>
              <w:ind w:left="0"/>
            </w:pPr>
            <w:r>
              <w:t xml:space="preserve">Ежегодно </w:t>
            </w:r>
          </w:p>
          <w:p w:rsidR="00DD7F5A" w:rsidRPr="007C663A" w:rsidRDefault="00DD7F5A" w:rsidP="00630253">
            <w:pPr>
              <w:pStyle w:val="a3"/>
              <w:ind w:left="0"/>
            </w:pPr>
            <w:r>
              <w:t>(октябрь)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 и УВР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2</w:t>
            </w:r>
          </w:p>
        </w:tc>
        <w:tc>
          <w:tcPr>
            <w:tcW w:w="5605" w:type="dxa"/>
          </w:tcPr>
          <w:p w:rsidR="00167EB6" w:rsidRPr="007C663A" w:rsidRDefault="00B02358" w:rsidP="00630253">
            <w:pPr>
              <w:pStyle w:val="a3"/>
              <w:ind w:left="0"/>
            </w:pPr>
            <w:r>
              <w:t xml:space="preserve">Проведение торжественной церемонии вручения золотых и серебряных </w:t>
            </w:r>
            <w:r w:rsidR="005B0AF8">
              <w:t>медалей выпускникам школы.</w:t>
            </w:r>
          </w:p>
        </w:tc>
        <w:tc>
          <w:tcPr>
            <w:tcW w:w="2210" w:type="dxa"/>
          </w:tcPr>
          <w:p w:rsidR="00167EB6" w:rsidRDefault="00DD7F5A" w:rsidP="00630253">
            <w:pPr>
              <w:pStyle w:val="a3"/>
              <w:ind w:left="0"/>
            </w:pPr>
            <w:r>
              <w:t xml:space="preserve">Ежегодно </w:t>
            </w:r>
          </w:p>
          <w:p w:rsidR="00DD7F5A" w:rsidRPr="007C663A" w:rsidRDefault="00DD7F5A" w:rsidP="00630253">
            <w:pPr>
              <w:pStyle w:val="a3"/>
              <w:ind w:left="0"/>
            </w:pPr>
            <w:r>
              <w:t>(июнь)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r>
              <w:t xml:space="preserve">Директор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3</w:t>
            </w:r>
          </w:p>
        </w:tc>
        <w:tc>
          <w:tcPr>
            <w:tcW w:w="5605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Издание сборников стихотворений, творческих работ учащихся. Проведение персональных выставок.</w:t>
            </w:r>
          </w:p>
        </w:tc>
        <w:tc>
          <w:tcPr>
            <w:tcW w:w="2210" w:type="dxa"/>
          </w:tcPr>
          <w:p w:rsidR="00167EB6" w:rsidRDefault="00DD7F5A" w:rsidP="00630253">
            <w:pPr>
              <w:pStyle w:val="a3"/>
              <w:ind w:left="0"/>
            </w:pPr>
            <w:r>
              <w:t xml:space="preserve">Ежегодно </w:t>
            </w:r>
          </w:p>
          <w:p w:rsidR="00DD7F5A" w:rsidRPr="007C663A" w:rsidRDefault="00DD7F5A" w:rsidP="00630253">
            <w:pPr>
              <w:pStyle w:val="a3"/>
              <w:ind w:left="0"/>
            </w:pPr>
            <w:r>
              <w:t xml:space="preserve">(май) 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ир.ВР</w:t>
            </w:r>
            <w:proofErr w:type="spellEnd"/>
            <w:r>
              <w:t xml:space="preserve">.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4</w:t>
            </w:r>
          </w:p>
        </w:tc>
        <w:tc>
          <w:tcPr>
            <w:tcW w:w="5605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 xml:space="preserve">Целенаправленная подготовка учащихся к олимпиадам, конкурсам, </w:t>
            </w:r>
            <w:r w:rsidR="009018FA">
              <w:t>соревнованиям.</w:t>
            </w:r>
          </w:p>
        </w:tc>
        <w:tc>
          <w:tcPr>
            <w:tcW w:w="2210" w:type="dxa"/>
          </w:tcPr>
          <w:p w:rsidR="00167EB6" w:rsidRPr="007C663A" w:rsidRDefault="00DD7F5A" w:rsidP="00630253">
            <w:pPr>
              <w:pStyle w:val="a3"/>
              <w:ind w:left="0"/>
            </w:pPr>
            <w:r>
              <w:t xml:space="preserve">Постоянно 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proofErr w:type="spellStart"/>
            <w:r>
              <w:t>Руков</w:t>
            </w:r>
            <w:proofErr w:type="spellEnd"/>
            <w:r>
              <w:t xml:space="preserve">. </w:t>
            </w:r>
            <w:proofErr w:type="spellStart"/>
            <w:r>
              <w:t>м\о</w:t>
            </w:r>
            <w:proofErr w:type="spellEnd"/>
            <w:r>
              <w:t xml:space="preserve">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5</w:t>
            </w:r>
          </w:p>
        </w:tc>
        <w:tc>
          <w:tcPr>
            <w:tcW w:w="5605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Активное внедрение в образовательный процесс новых образовательных технологий.</w:t>
            </w:r>
          </w:p>
        </w:tc>
        <w:tc>
          <w:tcPr>
            <w:tcW w:w="2210" w:type="dxa"/>
          </w:tcPr>
          <w:p w:rsidR="00167EB6" w:rsidRPr="007C663A" w:rsidRDefault="00AC4CD5" w:rsidP="00630253">
            <w:pPr>
              <w:pStyle w:val="a3"/>
              <w:ind w:left="0"/>
            </w:pPr>
            <w:r>
              <w:t xml:space="preserve">Регулярно 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УВР, ВР.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6</w:t>
            </w:r>
          </w:p>
        </w:tc>
        <w:tc>
          <w:tcPr>
            <w:tcW w:w="5605" w:type="dxa"/>
          </w:tcPr>
          <w:p w:rsidR="00167EB6" w:rsidRDefault="005B0AF8" w:rsidP="00630253">
            <w:pPr>
              <w:pStyle w:val="a3"/>
              <w:ind w:left="0"/>
            </w:pPr>
            <w:r>
              <w:t>Проведение слета отличников.</w:t>
            </w:r>
          </w:p>
          <w:p w:rsidR="005B0AF8" w:rsidRPr="007C663A" w:rsidRDefault="005B0AF8" w:rsidP="00630253">
            <w:pPr>
              <w:pStyle w:val="a3"/>
              <w:ind w:left="0"/>
            </w:pPr>
          </w:p>
        </w:tc>
        <w:tc>
          <w:tcPr>
            <w:tcW w:w="2210" w:type="dxa"/>
          </w:tcPr>
          <w:p w:rsidR="00167EB6" w:rsidRDefault="00AC4CD5" w:rsidP="00630253">
            <w:pPr>
              <w:pStyle w:val="a3"/>
              <w:ind w:left="0"/>
            </w:pPr>
            <w:r>
              <w:t xml:space="preserve">Ежегодно </w:t>
            </w:r>
          </w:p>
          <w:p w:rsidR="00AC4CD5" w:rsidRPr="007C663A" w:rsidRDefault="00AC4CD5" w:rsidP="00630253">
            <w:pPr>
              <w:pStyle w:val="a3"/>
              <w:ind w:left="0"/>
            </w:pPr>
            <w:r>
              <w:t>(май)</w:t>
            </w:r>
          </w:p>
        </w:tc>
        <w:tc>
          <w:tcPr>
            <w:tcW w:w="2215" w:type="dxa"/>
          </w:tcPr>
          <w:p w:rsidR="00167EB6" w:rsidRPr="007C663A" w:rsidRDefault="00F147BB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</w:t>
            </w:r>
            <w:r w:rsidR="00A209F5">
              <w:t>УВР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7</w:t>
            </w:r>
          </w:p>
        </w:tc>
        <w:tc>
          <w:tcPr>
            <w:tcW w:w="5605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Проведение круглого стола «Презентация достижений школьников»</w:t>
            </w:r>
          </w:p>
        </w:tc>
        <w:tc>
          <w:tcPr>
            <w:tcW w:w="2210" w:type="dxa"/>
          </w:tcPr>
          <w:p w:rsidR="00167EB6" w:rsidRDefault="00AC4CD5" w:rsidP="00630253">
            <w:pPr>
              <w:pStyle w:val="a3"/>
              <w:ind w:left="0"/>
            </w:pPr>
            <w:r>
              <w:t xml:space="preserve">Ежегодно </w:t>
            </w:r>
          </w:p>
          <w:p w:rsidR="00AC4CD5" w:rsidRPr="007C663A" w:rsidRDefault="00AC4CD5" w:rsidP="00630253">
            <w:pPr>
              <w:pStyle w:val="a3"/>
              <w:ind w:left="0"/>
            </w:pPr>
            <w:r>
              <w:t xml:space="preserve">(апрель) </w:t>
            </w:r>
          </w:p>
        </w:tc>
        <w:tc>
          <w:tcPr>
            <w:tcW w:w="2215" w:type="dxa"/>
          </w:tcPr>
          <w:p w:rsidR="00167EB6" w:rsidRPr="007C663A" w:rsidRDefault="00A209F5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УВР.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8</w:t>
            </w:r>
          </w:p>
        </w:tc>
        <w:tc>
          <w:tcPr>
            <w:tcW w:w="5605" w:type="dxa"/>
          </w:tcPr>
          <w:p w:rsidR="00167EB6" w:rsidRPr="007C663A" w:rsidRDefault="005B0AF8" w:rsidP="00630253">
            <w:pPr>
              <w:pStyle w:val="a3"/>
              <w:ind w:left="0"/>
            </w:pPr>
            <w:r>
              <w:t>Проведение праздника «Слава победителям и призерам олимпиад.</w:t>
            </w:r>
          </w:p>
        </w:tc>
        <w:tc>
          <w:tcPr>
            <w:tcW w:w="2210" w:type="dxa"/>
          </w:tcPr>
          <w:p w:rsidR="00167EB6" w:rsidRDefault="00AC4CD5" w:rsidP="00630253">
            <w:pPr>
              <w:pStyle w:val="a3"/>
              <w:ind w:left="0"/>
            </w:pPr>
            <w:r>
              <w:t xml:space="preserve">Ежегодно </w:t>
            </w:r>
          </w:p>
          <w:p w:rsidR="00AC4CD5" w:rsidRPr="007C663A" w:rsidRDefault="00AC4CD5" w:rsidP="00630253">
            <w:pPr>
              <w:pStyle w:val="a3"/>
              <w:ind w:left="0"/>
            </w:pPr>
            <w:r>
              <w:t xml:space="preserve">(январь) </w:t>
            </w:r>
          </w:p>
        </w:tc>
        <w:tc>
          <w:tcPr>
            <w:tcW w:w="2215" w:type="dxa"/>
          </w:tcPr>
          <w:p w:rsidR="00167EB6" w:rsidRPr="007C663A" w:rsidRDefault="00A209F5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ВР.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8304B3" w:rsidP="00630253">
            <w:pPr>
              <w:pStyle w:val="a3"/>
              <w:ind w:left="0"/>
            </w:pPr>
            <w:r>
              <w:t>9</w:t>
            </w:r>
          </w:p>
        </w:tc>
        <w:tc>
          <w:tcPr>
            <w:tcW w:w="5605" w:type="dxa"/>
          </w:tcPr>
          <w:p w:rsidR="005A1A9A" w:rsidRDefault="008304B3" w:rsidP="00630253">
            <w:pPr>
              <w:pStyle w:val="a3"/>
              <w:ind w:left="0"/>
            </w:pPr>
            <w:r>
              <w:t xml:space="preserve">Оформление и пополнение стенда  </w:t>
            </w:r>
          </w:p>
          <w:p w:rsidR="00167EB6" w:rsidRPr="007C663A" w:rsidRDefault="008304B3" w:rsidP="00630253">
            <w:pPr>
              <w:pStyle w:val="a3"/>
              <w:ind w:left="0"/>
            </w:pPr>
            <w:r>
              <w:lastRenderedPageBreak/>
              <w:t>«Ими гордится школа»</w:t>
            </w:r>
          </w:p>
        </w:tc>
        <w:tc>
          <w:tcPr>
            <w:tcW w:w="2210" w:type="dxa"/>
          </w:tcPr>
          <w:p w:rsidR="00167EB6" w:rsidRPr="007C663A" w:rsidRDefault="00AC4CD5" w:rsidP="00630253">
            <w:pPr>
              <w:pStyle w:val="a3"/>
              <w:ind w:left="0"/>
            </w:pPr>
            <w:r>
              <w:lastRenderedPageBreak/>
              <w:t xml:space="preserve">Постоянно </w:t>
            </w:r>
          </w:p>
        </w:tc>
        <w:tc>
          <w:tcPr>
            <w:tcW w:w="2215" w:type="dxa"/>
          </w:tcPr>
          <w:p w:rsidR="00167EB6" w:rsidRPr="007C663A" w:rsidRDefault="00A209F5" w:rsidP="00630253">
            <w:pPr>
              <w:pStyle w:val="a3"/>
              <w:ind w:left="0"/>
            </w:pPr>
            <w:r>
              <w:t xml:space="preserve">Зам. директора </w:t>
            </w:r>
          </w:p>
        </w:tc>
      </w:tr>
      <w:tr w:rsidR="00DD7F5A" w:rsidRPr="007C663A" w:rsidTr="0093097F">
        <w:tc>
          <w:tcPr>
            <w:tcW w:w="10739" w:type="dxa"/>
            <w:gridSpan w:val="4"/>
          </w:tcPr>
          <w:p w:rsidR="00DD7F5A" w:rsidRPr="007C663A" w:rsidRDefault="00DD7F5A" w:rsidP="00630253">
            <w:pPr>
              <w:pStyle w:val="a3"/>
              <w:ind w:left="0"/>
            </w:pPr>
            <w:r>
              <w:rPr>
                <w:b/>
              </w:rPr>
              <w:lastRenderedPageBreak/>
              <w:t xml:space="preserve">                                            </w:t>
            </w:r>
            <w:r w:rsidRPr="00DD7F5A">
              <w:rPr>
                <w:b/>
              </w:rPr>
              <w:t xml:space="preserve">Повышение  квалификации педагогов 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DD7F5A" w:rsidP="00630253">
            <w:pPr>
              <w:pStyle w:val="a3"/>
              <w:ind w:left="0"/>
            </w:pPr>
            <w:r>
              <w:t>1</w:t>
            </w:r>
          </w:p>
        </w:tc>
        <w:tc>
          <w:tcPr>
            <w:tcW w:w="5605" w:type="dxa"/>
          </w:tcPr>
          <w:p w:rsidR="00167EB6" w:rsidRPr="007C663A" w:rsidRDefault="008304B3" w:rsidP="00630253">
            <w:pPr>
              <w:pStyle w:val="a3"/>
              <w:ind w:left="0"/>
            </w:pPr>
            <w:r>
              <w:t xml:space="preserve">Проведение педагогических чтений «Одаренные дети: особенности работы с ними». </w:t>
            </w:r>
          </w:p>
        </w:tc>
        <w:tc>
          <w:tcPr>
            <w:tcW w:w="2210" w:type="dxa"/>
          </w:tcPr>
          <w:p w:rsidR="00167EB6" w:rsidRPr="007C663A" w:rsidRDefault="00F940D8" w:rsidP="00630253">
            <w:pPr>
              <w:pStyle w:val="a3"/>
              <w:ind w:left="0"/>
            </w:pPr>
            <w:r>
              <w:t>2020-2021уч.г.</w:t>
            </w:r>
          </w:p>
        </w:tc>
        <w:tc>
          <w:tcPr>
            <w:tcW w:w="2215" w:type="dxa"/>
          </w:tcPr>
          <w:p w:rsidR="00167EB6" w:rsidRPr="007C663A" w:rsidRDefault="00AC4CD5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ВР.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Default="00DD7F5A" w:rsidP="00630253">
            <w:pPr>
              <w:pStyle w:val="a3"/>
              <w:ind w:left="0"/>
            </w:pPr>
            <w:r>
              <w:t>2</w:t>
            </w:r>
          </w:p>
          <w:p w:rsidR="00DD7F5A" w:rsidRDefault="00DD7F5A" w:rsidP="00630253">
            <w:pPr>
              <w:pStyle w:val="a3"/>
              <w:ind w:left="0"/>
            </w:pPr>
          </w:p>
          <w:p w:rsidR="00DD7F5A" w:rsidRPr="007C663A" w:rsidRDefault="00DD7F5A" w:rsidP="00630253">
            <w:pPr>
              <w:pStyle w:val="a3"/>
              <w:ind w:left="0"/>
            </w:pPr>
          </w:p>
        </w:tc>
        <w:tc>
          <w:tcPr>
            <w:tcW w:w="5605" w:type="dxa"/>
          </w:tcPr>
          <w:p w:rsidR="00167EB6" w:rsidRPr="007C663A" w:rsidRDefault="008304B3" w:rsidP="00630253">
            <w:pPr>
              <w:pStyle w:val="a3"/>
              <w:ind w:left="0"/>
            </w:pPr>
            <w:r>
              <w:t>Проведение проблемных заседаний предметных методических объединений по выявлению системы работы со способными  детьми.</w:t>
            </w:r>
          </w:p>
        </w:tc>
        <w:tc>
          <w:tcPr>
            <w:tcW w:w="2210" w:type="dxa"/>
          </w:tcPr>
          <w:p w:rsidR="00167EB6" w:rsidRDefault="00AC4CD5" w:rsidP="00630253">
            <w:pPr>
              <w:pStyle w:val="a3"/>
              <w:ind w:left="0"/>
            </w:pPr>
            <w:r>
              <w:t xml:space="preserve">Ежегодно </w:t>
            </w:r>
          </w:p>
          <w:p w:rsidR="00AC4CD5" w:rsidRDefault="00AC4CD5" w:rsidP="00630253">
            <w:pPr>
              <w:pStyle w:val="a3"/>
              <w:ind w:left="0"/>
            </w:pPr>
            <w:r>
              <w:t xml:space="preserve">(декабрь) </w:t>
            </w:r>
          </w:p>
          <w:p w:rsidR="00AC4CD5" w:rsidRPr="007C663A" w:rsidRDefault="00AC4CD5" w:rsidP="00630253">
            <w:pPr>
              <w:pStyle w:val="a3"/>
              <w:ind w:left="0"/>
            </w:pPr>
          </w:p>
        </w:tc>
        <w:tc>
          <w:tcPr>
            <w:tcW w:w="2215" w:type="dxa"/>
          </w:tcPr>
          <w:p w:rsidR="00167EB6" w:rsidRPr="007C663A" w:rsidRDefault="00AC4CD5" w:rsidP="00630253">
            <w:pPr>
              <w:pStyle w:val="a3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УВР.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DD7F5A" w:rsidP="00630253">
            <w:pPr>
              <w:pStyle w:val="a3"/>
              <w:ind w:left="0"/>
            </w:pPr>
            <w:r>
              <w:t>3</w:t>
            </w:r>
          </w:p>
        </w:tc>
        <w:tc>
          <w:tcPr>
            <w:tcW w:w="5605" w:type="dxa"/>
          </w:tcPr>
          <w:p w:rsidR="00167EB6" w:rsidRPr="007C663A" w:rsidRDefault="008304B3" w:rsidP="00630253">
            <w:pPr>
              <w:pStyle w:val="a3"/>
              <w:ind w:left="0"/>
            </w:pPr>
            <w:r>
              <w:t>Участие в международной научно – практической конференции  «Одаренные дети»</w:t>
            </w:r>
          </w:p>
        </w:tc>
        <w:tc>
          <w:tcPr>
            <w:tcW w:w="2210" w:type="dxa"/>
          </w:tcPr>
          <w:p w:rsidR="00167EB6" w:rsidRDefault="00AC4CD5" w:rsidP="00630253">
            <w:pPr>
              <w:pStyle w:val="a3"/>
              <w:ind w:left="0"/>
            </w:pPr>
            <w:r>
              <w:t xml:space="preserve">Ежегодно </w:t>
            </w:r>
          </w:p>
          <w:p w:rsidR="00AC4CD5" w:rsidRPr="007C663A" w:rsidRDefault="00AC4CD5" w:rsidP="00630253">
            <w:pPr>
              <w:pStyle w:val="a3"/>
              <w:ind w:left="0"/>
            </w:pPr>
            <w:r>
              <w:t>(ноябрь)</w:t>
            </w:r>
          </w:p>
        </w:tc>
        <w:tc>
          <w:tcPr>
            <w:tcW w:w="2215" w:type="dxa"/>
          </w:tcPr>
          <w:p w:rsidR="00167EB6" w:rsidRPr="007C663A" w:rsidRDefault="00AC4CD5" w:rsidP="00630253">
            <w:pPr>
              <w:pStyle w:val="a3"/>
              <w:ind w:left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УВР.</w:t>
            </w:r>
          </w:p>
        </w:tc>
      </w:tr>
      <w:tr w:rsidR="00167EB6" w:rsidRPr="007C663A" w:rsidTr="00DD7F5A">
        <w:tc>
          <w:tcPr>
            <w:tcW w:w="709" w:type="dxa"/>
          </w:tcPr>
          <w:p w:rsidR="00167EB6" w:rsidRPr="007C663A" w:rsidRDefault="00DD7F5A" w:rsidP="00630253">
            <w:pPr>
              <w:pStyle w:val="a3"/>
              <w:ind w:left="0"/>
            </w:pPr>
            <w:r>
              <w:t>4</w:t>
            </w:r>
          </w:p>
        </w:tc>
        <w:tc>
          <w:tcPr>
            <w:tcW w:w="5605" w:type="dxa"/>
          </w:tcPr>
          <w:p w:rsidR="00167EB6" w:rsidRDefault="008304B3" w:rsidP="00630253">
            <w:pPr>
              <w:pStyle w:val="a3"/>
              <w:ind w:left="0"/>
            </w:pPr>
            <w:r>
              <w:t xml:space="preserve">Проведение педагогического совета </w:t>
            </w:r>
          </w:p>
          <w:p w:rsidR="008304B3" w:rsidRPr="007C663A" w:rsidRDefault="008304B3" w:rsidP="00630253">
            <w:pPr>
              <w:pStyle w:val="a3"/>
              <w:ind w:left="0"/>
            </w:pPr>
            <w:r>
              <w:t>«</w:t>
            </w:r>
            <w:proofErr w:type="spellStart"/>
            <w:r w:rsidR="00DD7F5A">
              <w:t>Креативность</w:t>
            </w:r>
            <w:proofErr w:type="spellEnd"/>
            <w:r w:rsidR="00DD7F5A">
              <w:t>: содержание, развитие диагностика».</w:t>
            </w:r>
          </w:p>
        </w:tc>
        <w:tc>
          <w:tcPr>
            <w:tcW w:w="2210" w:type="dxa"/>
          </w:tcPr>
          <w:p w:rsidR="00167EB6" w:rsidRPr="007C663A" w:rsidRDefault="00F940D8" w:rsidP="00630253">
            <w:pPr>
              <w:pStyle w:val="a3"/>
              <w:ind w:left="0"/>
            </w:pPr>
            <w:r>
              <w:t>2021</w:t>
            </w:r>
            <w:r w:rsidR="00AC4CD5">
              <w:t>г.</w:t>
            </w:r>
          </w:p>
        </w:tc>
        <w:tc>
          <w:tcPr>
            <w:tcW w:w="2215" w:type="dxa"/>
          </w:tcPr>
          <w:p w:rsidR="00167EB6" w:rsidRPr="007C663A" w:rsidRDefault="00AC4CD5" w:rsidP="00630253">
            <w:pPr>
              <w:pStyle w:val="a3"/>
              <w:ind w:left="0"/>
            </w:pPr>
            <w:r>
              <w:t xml:space="preserve">Директор </w:t>
            </w:r>
          </w:p>
        </w:tc>
      </w:tr>
    </w:tbl>
    <w:p w:rsidR="00167EB6" w:rsidRDefault="00167EB6" w:rsidP="00630253">
      <w:pPr>
        <w:pStyle w:val="a3"/>
      </w:pPr>
    </w:p>
    <w:p w:rsidR="002F7682" w:rsidRDefault="002F7682" w:rsidP="00630253">
      <w:pPr>
        <w:pStyle w:val="a3"/>
      </w:pPr>
    </w:p>
    <w:p w:rsidR="002F7682" w:rsidRDefault="002F7682" w:rsidP="00630253">
      <w:pPr>
        <w:pStyle w:val="a3"/>
      </w:pPr>
    </w:p>
    <w:p w:rsidR="002F7682" w:rsidRDefault="002F7682" w:rsidP="00630253">
      <w:pPr>
        <w:pStyle w:val="a3"/>
      </w:pPr>
    </w:p>
    <w:p w:rsidR="002F7682" w:rsidRDefault="002F7682" w:rsidP="00630253">
      <w:pPr>
        <w:pStyle w:val="a3"/>
      </w:pPr>
    </w:p>
    <w:p w:rsidR="002F7682" w:rsidRDefault="002F7682" w:rsidP="00630253">
      <w:pPr>
        <w:pStyle w:val="a3"/>
      </w:pPr>
    </w:p>
    <w:p w:rsidR="002F7682" w:rsidRDefault="002F7682" w:rsidP="00630253">
      <w:pPr>
        <w:pStyle w:val="a3"/>
      </w:pPr>
    </w:p>
    <w:p w:rsidR="002F7682" w:rsidRPr="007C663A" w:rsidRDefault="002F7682" w:rsidP="00630253">
      <w:pPr>
        <w:pStyle w:val="a3"/>
      </w:pPr>
      <w:r>
        <w:t>Директор школы:                                                                /Курбанов К.Г./</w:t>
      </w:r>
    </w:p>
    <w:sectPr w:rsidR="002F7682" w:rsidRPr="007C663A" w:rsidSect="006B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8116A"/>
    <w:multiLevelType w:val="hybridMultilevel"/>
    <w:tmpl w:val="4C4E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17C5C"/>
    <w:multiLevelType w:val="hybridMultilevel"/>
    <w:tmpl w:val="77EAE3C2"/>
    <w:lvl w:ilvl="0" w:tplc="E79AB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2320E"/>
    <w:multiLevelType w:val="hybridMultilevel"/>
    <w:tmpl w:val="E5FA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0253"/>
    <w:rsid w:val="000151B4"/>
    <w:rsid w:val="000412C3"/>
    <w:rsid w:val="00137597"/>
    <w:rsid w:val="00167EB6"/>
    <w:rsid w:val="001C5BFD"/>
    <w:rsid w:val="002F7682"/>
    <w:rsid w:val="005A1A9A"/>
    <w:rsid w:val="005B0AF8"/>
    <w:rsid w:val="00630253"/>
    <w:rsid w:val="00644227"/>
    <w:rsid w:val="006B6728"/>
    <w:rsid w:val="006F2E6B"/>
    <w:rsid w:val="00702A39"/>
    <w:rsid w:val="00731529"/>
    <w:rsid w:val="007C663A"/>
    <w:rsid w:val="008304B3"/>
    <w:rsid w:val="00852524"/>
    <w:rsid w:val="009018FA"/>
    <w:rsid w:val="00A209F5"/>
    <w:rsid w:val="00A4462C"/>
    <w:rsid w:val="00A74ACD"/>
    <w:rsid w:val="00AC4CD5"/>
    <w:rsid w:val="00B02358"/>
    <w:rsid w:val="00B83A78"/>
    <w:rsid w:val="00C52A51"/>
    <w:rsid w:val="00C83F70"/>
    <w:rsid w:val="00D71E6F"/>
    <w:rsid w:val="00DD7F5A"/>
    <w:rsid w:val="00E960F5"/>
    <w:rsid w:val="00F147BB"/>
    <w:rsid w:val="00F940D8"/>
    <w:rsid w:val="00F9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253"/>
    <w:pPr>
      <w:ind w:left="720"/>
      <w:contextualSpacing/>
    </w:pPr>
  </w:style>
  <w:style w:type="table" w:styleId="a4">
    <w:name w:val="Table Grid"/>
    <w:basedOn w:val="a1"/>
    <w:uiPriority w:val="59"/>
    <w:rsid w:val="00167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8FAC-405F-4407-A77F-8A341DFC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Саибат</dc:creator>
  <cp:lastModifiedBy>Саибат</cp:lastModifiedBy>
  <cp:revision>12</cp:revision>
  <cp:lastPrinted>2020-09-18T06:36:00Z</cp:lastPrinted>
  <dcterms:created xsi:type="dcterms:W3CDTF">2014-10-10T04:37:00Z</dcterms:created>
  <dcterms:modified xsi:type="dcterms:W3CDTF">2020-09-21T05:44:00Z</dcterms:modified>
</cp:coreProperties>
</file>