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393AD1">
        <w:rPr>
          <w:rFonts w:eastAsia="BatangChe" w:cs="Times New Roman"/>
          <w:b/>
          <w:color w:val="474747"/>
          <w:szCs w:val="28"/>
          <w:lang w:eastAsia="ru-RU"/>
        </w:rPr>
        <w:object w:dxaOrig="7405" w:dyaOrig="10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8pt;height:513.8pt" o:ole="">
            <v:imagedata r:id="rId8" o:title=""/>
          </v:shape>
          <o:OLEObject Type="Embed" ProgID="AcroExch.Document.DC" ShapeID="_x0000_i1025" DrawAspect="Content" ObjectID="_1652074155" r:id="rId9"/>
        </w:object>
      </w: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393AD1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393AD1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393AD1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2. Основные задачи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2.1. Обеспечение участникам образовательного процесса — обучающимся, педагогическим работникам, родителям (иным законным представителям) обучающихся (да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лее — пользователям) — доступа к информации, зна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ниям, идеям, культурным ценностям посредством ис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пользования библиотечно-информационных ресурсов общеобразовательного учреждения на различных но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сителях: бумажном (книжный фонд, фонд периоди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ческих изданий), цифровом (CD-диски), коммуникативном (компьютерные сети) и иных носителях;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2.2. Воспитание культурного и гражданского самосознания, помощь в социализации обучающегося, развитии его творческого потенциала;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2.3. Формирование навыков независимого библиотечного пользователя: обучение поиску, отбору и критической оценке информации;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2.4. Совершенствование предоставляемых библиотекой ус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луг на основе внедрения новых информационных технологий и компьютеризации библиотечно-информационных процессов, формирование комфортной библиотечной среды.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bCs/>
          <w:color w:val="474747"/>
          <w:szCs w:val="28"/>
          <w:lang w:eastAsia="ru-RU"/>
        </w:rPr>
        <w:t>3. Основные функции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bCs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3.1. Библиотека формирует фонд библиотечно-информационных ресурсов ОУ:</w:t>
      </w:r>
    </w:p>
    <w:p w:rsidR="00A64A3E" w:rsidRPr="00A64A3E" w:rsidRDefault="00A64A3E" w:rsidP="00A64A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комплектует универсальный фонд учебными, художественными, научными, справочными, педагогическими и научно-популярными документами на книжной основе;</w:t>
      </w:r>
    </w:p>
    <w:p w:rsidR="00A64A3E" w:rsidRPr="00A64A3E" w:rsidRDefault="00A64A3E" w:rsidP="00A64A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пополняет фонд информационными ресурсами из сети Интернет;</w:t>
      </w:r>
    </w:p>
    <w:p w:rsidR="00A64A3E" w:rsidRPr="00A64A3E" w:rsidRDefault="00A64A3E" w:rsidP="00A64A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осуществляет размещение, организацию и сохранность документов;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3.2. Библиотека создает информационную продукцию:</w:t>
      </w:r>
    </w:p>
    <w:p w:rsidR="00A64A3E" w:rsidRPr="00A64A3E" w:rsidRDefault="00A64A3E" w:rsidP="00A64A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осуществляет аналитико-синтетическую переработку информации;</w:t>
      </w:r>
    </w:p>
    <w:p w:rsidR="00A64A3E" w:rsidRPr="00A64A3E" w:rsidRDefault="00A64A3E" w:rsidP="00A64A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организует и ведет справочно-библиографический аппарат: каталоги (алфавитный, систематический);</w:t>
      </w:r>
    </w:p>
    <w:p w:rsidR="00A64A3E" w:rsidRPr="00A64A3E" w:rsidRDefault="00A64A3E" w:rsidP="00A64A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обеспечивает информирование пользователей об информационной продукции;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3.3. Библиотека осуществляет дифференцированное библиотечно-информационное обслуживание обучающихся: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создает условия для реализации самостоятельности в обучении, познавательной, творческой деятельности с опорой на коммуникацию;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организует обучение навыкам независимого библиотечного пользователя и потребителя информации, содействует интеграции комплекса знаний, умений и навыков работы с книгой и информацией;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оказывает информационную поддержку в решении задач, возникающих в процессе их учебной, самообразовательной и досуговой деятельности;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организует массовые мероприятия, ориентированные на развитие общей и читательской культуры личности;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содействует членам педагогического коллектива и администрации учреждения в организации образовательного процесса и досуга обучающихся.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3.4. Библиотека осуществляет дифференцированное библиотечно-информационное обслуживание педагогических работников:</w:t>
      </w:r>
    </w:p>
    <w:p w:rsidR="00A64A3E" w:rsidRPr="00A64A3E" w:rsidRDefault="00A64A3E" w:rsidP="00A64A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выявляет информационные потребности и удовлетворяет запросы, связанные с обучением, воспитанием и здоровьем детей;</w:t>
      </w:r>
    </w:p>
    <w:p w:rsidR="00A64A3E" w:rsidRPr="00A64A3E" w:rsidRDefault="00A64A3E" w:rsidP="00A64A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выявляет информационные потребности и удовлетворяет запросы в области педагогических инноваций и новых технологий;</w:t>
      </w:r>
    </w:p>
    <w:p w:rsidR="00A64A3E" w:rsidRPr="00A64A3E" w:rsidRDefault="00A64A3E" w:rsidP="00A64A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осуществляет текущее информирование (дни информации, обзоры новых поступлений и публикаций), информирование руководства школы по вопросам управления образовательным процессом.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3.5. Библиотека осуществляет дифференцированное библиотечно-информационное обслуживание родителей (иных законных представителей) обучающихся:</w:t>
      </w:r>
    </w:p>
    <w:p w:rsidR="00A64A3E" w:rsidRPr="00A64A3E" w:rsidRDefault="00A64A3E" w:rsidP="00A64A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удовлетворяет запросы пользователей и информирует о новых поступлениях в библиотеку;</w:t>
      </w:r>
    </w:p>
    <w:p w:rsidR="00A64A3E" w:rsidRDefault="00A64A3E" w:rsidP="00A64A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консультирует по вопросам организации семейного чтения, знакомит с информацией по воспитанию детей, консультирует по вопросам учебных изданий для обучающихся.</w:t>
      </w:r>
    </w:p>
    <w:p w:rsidR="00111E38" w:rsidRPr="00A64A3E" w:rsidRDefault="00111E38" w:rsidP="00A64A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BatangChe" w:cs="Times New Roman"/>
          <w:b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4. Организация деятельности библиотеки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4.1. Наличие укомплектованной библиотеки в школе обязательно. Частичная централизация библиотечно-библиографических процессов в межшкольных библиотечных объединениях проводится по приказу органов управления образованием.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4.2. Библиотечно-информационное обслуживание осуществляется на основе библиотечно-информационных ресурсов в соответствии с учебным и воспитательным планами школы, программами, проектами и планом работы библиотеки.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4.3. Спонсорская помощь, полученная библиотекой в виде целевых средств на комплектование фонда и закупку оборудования, не влечет за собой снижения нормативов и (или) абсолют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ных размеров финансирования из бюджета общеобразовательного учреждения.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4.4. В целях обеспечения модернизации библиотеки в условиях информатизации образования и в пределах средств, школа обеспечивает библиотеку: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гарантированным финансированием комплектования библиотечно-информационных ресурсов (в смете учреждения выводится отдельно);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необходимыми служебными и производственными помещениями в соответствии со структурой библиотеки и нормативами по технике безопасности эксплуата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ции компьютеров (отсутствие высокой влажности, за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пыленности помещения, коррозионно-активных при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месей или электропроводящей пыли) и в соответствии с положениями СанПиН;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современной электронно-вычислительной, телекоммуникационной и копировально-множительной техни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кой и необходимыми программными продуктами;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ремонтом и сервисным обслуживанием техники и обо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рудования библиотеки;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библиотечной техникой и канцелярскими принадлежностями.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4.5. Образовательное учреждение создает условия для сохранности аппаратуры, оборудования и имущества библиотеки.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4.6. Ответственность за систематичность и качество комплектования основного фонда библиотеки, комплектование учебного фонда в соответствии с федеральными перечнями учебников и учебно-методических изданий, создание необходимых условий для деятельности библиотеки несет директор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4.7. Режим работы библиотеки определяется заведующим библиотекой в соответствии с правилами внутреннего распорядка школы. При определении режима работы библиотеки предусматривается выделение:</w:t>
      </w:r>
    </w:p>
    <w:p w:rsidR="00A64A3E" w:rsidRPr="00A64A3E" w:rsidRDefault="00A64A3E" w:rsidP="00A64A3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двух часов рабочего времени ежедневно на выполне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 xml:space="preserve">ние </w:t>
      </w:r>
      <w:proofErr w:type="spellStart"/>
      <w:r w:rsidRPr="00A64A3E">
        <w:rPr>
          <w:rFonts w:eastAsia="BatangChe" w:cs="Times New Roman"/>
          <w:color w:val="474747"/>
          <w:szCs w:val="28"/>
          <w:lang w:eastAsia="ru-RU"/>
        </w:rPr>
        <w:t>внутрибиблиотечной</w:t>
      </w:r>
      <w:proofErr w:type="spellEnd"/>
      <w:r w:rsidRPr="00A64A3E">
        <w:rPr>
          <w:rFonts w:eastAsia="BatangChe" w:cs="Times New Roman"/>
          <w:color w:val="474747"/>
          <w:szCs w:val="28"/>
          <w:lang w:eastAsia="ru-RU"/>
        </w:rPr>
        <w:t xml:space="preserve"> работы;</w:t>
      </w:r>
    </w:p>
    <w:p w:rsidR="00A64A3E" w:rsidRPr="00A64A3E" w:rsidRDefault="00A64A3E" w:rsidP="00A64A3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одного раза в месяц — санитарного дня, в который обслуживание читателей не производится;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не менее одного раза в месяц — методического дня.</w:t>
      </w:r>
    </w:p>
    <w:p w:rsidR="00111E38" w:rsidRPr="00A64A3E" w:rsidRDefault="00111E38" w:rsidP="00A64A3E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5. Управление. Штаты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5.1. Управление библиотекой осуществляется в соответствии со штатным расписанием библиотекарем.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5.2. Общее руководство деятельностью библиотеки осуществ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ляет директор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5.3. Библиотекарь несет ответственность в пре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делах своей компетенции перед обучающимися, их родителями (иными законными представителями) за организацию и результаты деятельности библиотеки в соответствии с функциональными обязанностями, предусмотренными квалификационными требованиями, трудовым договором.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5.4. Библиотекарь назначается директором школы, является членом педагогического коллектива и входит в состав педагогического совета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5.5. Библиотекарь разрабатывает и представляет директору ОУ на утверждение следующие документы: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а) положение о библиотеке, правила пользования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б) планово-отчетную документацию.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5.6. Библиотекарь может осуществлять педагогическую деятельность. Совмещение библиотечно-информационной и педагогической деятельности осуществляется работником библиотеки только на добровольной основе.</w:t>
      </w:r>
    </w:p>
    <w:p w:rsidR="00111E38" w:rsidRPr="00A64A3E" w:rsidRDefault="00111E38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6. Права и обязанности библиотекаря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 Библиотекарь имеет право: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6.1.1. Самостоятельно выбирать формы, средства и методы библиотечно-информационного обслуживания образовательного и воспитательного процессов в соответ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ствии с целями и задачами, указанными в Уставе ОУ и Положении о библиотеке;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6.1.2. Проводить в установленном порядке факультативные занятия, уроки и кружки библиотечно-библиографических знаний и информационной культуры;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6.1.3. Определять источники комплектования информацион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ных ресурсов;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6.1.4. Изымать и реализовывать документы из фондов в соответствии с инструкцией по учету библиотечного фонда;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6.1.5. Определять в соответствии с правилами пользования библиотекой школы, утвержденными директором школы, и по согласованию с родительским ко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митетом или попечительским советом виды и разме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ры компенсации ущерба, нанесенного пользователя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ми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6.1.6. Иметь ежегодный трудовой оплачиваемый отпуск;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6.1.7. Быть представленным к различным формам поощ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рения, наградам и знакам отличия, предусмотренным для работников образования и культуры;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6.1.8. Повышать свою квалификацию в установленные сроки.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 Библиотекарь обязан: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6.2.1. Обеспечить пользователям возможность работы с ин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формационными ресурсами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6.2.2. Информировать пользователей о видах предоставляемых библиотекой услуг;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6.2.3. Обеспечить научную организацию фондов и каталогов;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6.2.4. Формировать фонды в соответствии с утвержденными федеральными перечнями учебных изданий, образовательными программами общеобразовательного учреждения, интересами, потребностями и запросами всех категорий пользователей;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6.2.5. Совершенствовать информационно-библиографическое и библиотечное обслуживание пользователей;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6.2.6. Обеспечивать сохранность использования носителей информации, их систематизацию, размещение и хранение; обеспечивать режим работы в соответствии с потреб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ностями пользователей и работой школы;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6.2.7. Отчитываться в установленном порядке перед директором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7. Права и обязанности пользователей библиотеки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 Пользователи библиотеки имеют право: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7.1.1. Получать полную информацию о составе библиотечного фонда, информационных ресурсах и предоставляемых библиотекой услугах;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7.1.2. Пользоваться справочно-библиографическим аппаратом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7.1.3. Получать консультационную помощь в поиске и вы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боре источников информации;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7.1.4. Получать во временное пользование на абонементе и в читальном зале печатные издания, аудиовизуальные документы и другие источники информации;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7.1.5. Продлевать срок пользования документами;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7.1.6. Получать тематические, фактографические, уточняющие и библиографические справки на основе фонда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7.1.7. Получать консультационную помощь в работе с ин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формацией на электронных носителях при пользо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вании электронным и иным оборудованием;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7.1.8. Участвовать в мероприятиях, проводимых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7.1.9. Обращаться для разрешения конфликтной ситуации к директору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 Пользователи библиотеки обязаны: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7.2.1. Соблюдать правила пользования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7.2.2. Бережно относиться к произведениям печати (не вырывать, не загибать страниц, не делать в книгах подчеркиваний, пометок), иным документам на различ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ных носителях, оборудованию, инвентарю;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7.2.3. Поддерживать порядок расстановки документов в открытом доступе библиотеки, расположения карточек в каталогах и картотеках;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7.2.4. Пользоваться ценными и справочными документами только в помещении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7.2.5. Убедиться при получении документов в отсутствии де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фектов, а при обнаружении проинформировать об этом работника библиотеки. Ответственность за обнаруженные дефекты в сдаваемых документах несет последний пользователь;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7.2.6. Расписываться в читательском формуляре за каж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дый полученный учебник;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7.2.7. Возвращать документы в библиотеку в установленные сроки;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7.2.8. Заменять документы библиотеки в случае их утраты или порчи им равноценными, либо компенсировать ущерб в размере, установленном правилами пользования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7.2.9. Полностью рассчитаться с библиотекой по истечении срока обучения или работы в общеобразовательном учреждении.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 Порядок пользования библиотекой: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7.3.1. Запись обучающихся школы в библиотеку производится по списочному составу класса в индивидуальном порядке, педагогичес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ких и иных работников школы, родителей (иных законных представителей) обучающихся — по паспорту;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7.3.2. Перерегистрация пользователей библиотеки произво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дится ежегодно;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7.3.3. Документом, подтверждающим право пользования библиотекой, является читательский формуляр;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7.3.4. Читательский формуляр фиксирует дату выдачи пользователю документов из фонда библиотеки и их возвращения в библиотеку.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 Порядок пользования абонементом: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7.4.1. пользователи имеют право получить на дом из многотомных изданий не более двух документов одновре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менно;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7.4.2. максимальные сроки пользования документами:</w:t>
      </w:r>
    </w:p>
    <w:p w:rsidR="00A64A3E" w:rsidRPr="00A64A3E" w:rsidRDefault="00A64A3E" w:rsidP="00A64A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учебники, учебные пособия — учебный год;</w:t>
      </w:r>
    </w:p>
    <w:p w:rsidR="00A64A3E" w:rsidRPr="00A64A3E" w:rsidRDefault="00A64A3E" w:rsidP="00A64A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научно-популярная, познавательная, художественная литература — 1 месяц;</w:t>
      </w:r>
    </w:p>
    <w:p w:rsidR="00A64A3E" w:rsidRPr="00A64A3E" w:rsidRDefault="00A64A3E" w:rsidP="00A64A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периодические издания, издания повышенного спроса — 15 дней;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7.4.3. пользователи могут продлить срок пользования документами, если на них отсутствует спрос со стороны других пользователей.</w:t>
      </w:r>
    </w:p>
    <w:p w:rsidR="00111E38" w:rsidRPr="00A64A3E" w:rsidRDefault="00111E38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7.5. Порядок пользования читальным залом: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7.5.1. документы, предназначенные для работы в читальном зале, на дом не выдаются;</w:t>
      </w:r>
    </w:p>
    <w:p w:rsidR="00111E38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7.5.2. энциклопедии, справочники, редкие, ценные и имеющиеся в единственном экземпляре документы вы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даются только для работы в читальном зале;</w:t>
      </w:r>
    </w:p>
    <w:p w:rsidR="006E6874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7.6. Порядок работы с компьютером, расположенным в библиотеке:</w:t>
      </w:r>
    </w:p>
    <w:p w:rsidR="00A64A3E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color w:val="474747"/>
          <w:szCs w:val="28"/>
          <w:lang w:eastAsia="ru-RU"/>
        </w:rPr>
        <w:t>7.6.1.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t>работа с компьютером участников образовательного процесса производится по графику, утвержденному директором ОУ и в присутствии сотруд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softHyphen/>
        <w:t>ника библиотеки;</w:t>
      </w:r>
    </w:p>
    <w:p w:rsidR="00A64A3E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color w:val="474747"/>
          <w:szCs w:val="28"/>
          <w:lang w:eastAsia="ru-RU"/>
        </w:rPr>
        <w:t>7.6.2.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t> разрешается работа за одним персональным компьютером не более двух человек одновременно;</w:t>
      </w:r>
    </w:p>
    <w:p w:rsid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color w:val="474747"/>
          <w:szCs w:val="28"/>
          <w:lang w:eastAsia="ru-RU"/>
        </w:rPr>
        <w:t>7.6.3.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t> работа с компьютером производится согласно утвержденным санитарно-гигиеническим требованиям.</w:t>
      </w:r>
    </w:p>
    <w:p w:rsidR="006E6874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6E6874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 Правила п</w:t>
      </w:r>
      <w:r w:rsidR="006E6874">
        <w:rPr>
          <w:rFonts w:eastAsia="BatangChe" w:cs="Times New Roman"/>
          <w:color w:val="474747"/>
          <w:szCs w:val="28"/>
          <w:lang w:eastAsia="ru-RU"/>
        </w:rPr>
        <w:t>ользования школьными учебниками: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7.7.1. За каждый полученный учебник и учебное пособие обучающиеся расписываются в читательском формуляре.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7.7.2.       Учебники должны иметь дополнительную съемную обложку;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7.7.3.       Обучающиеся обязаны возвращать школьные учебники в опрятном виде. В случае необходимости их ремонтируют (подклеивают, подчищают).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7.7.4.       В случае порчи или утери учебников обучающиеся должны возместить их новыми или равноценными по согласованию со школьной библиотекой.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6E6874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6E6874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6E6874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393AD1">
        <w:rPr>
          <w:rFonts w:eastAsia="BatangChe" w:cs="Times New Roman"/>
          <w:color w:val="474747"/>
          <w:szCs w:val="28"/>
          <w:lang w:eastAsia="ru-RU"/>
        </w:rPr>
        <w:object w:dxaOrig="7320" w:dyaOrig="10225">
          <v:shape id="_x0000_i1026" type="#_x0000_t75" style="width:366.55pt;height:511.65pt" o:ole="">
            <v:imagedata r:id="rId10" o:title=""/>
          </v:shape>
          <o:OLEObject Type="Embed" ProgID="AcroExch.Document.DC" ShapeID="_x0000_i1026" DrawAspect="Content" ObjectID="_1652074156" r:id="rId11"/>
        </w:object>
      </w:r>
    </w:p>
    <w:p w:rsidR="006E6874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393AD1" w:rsidRDefault="00393AD1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6E6874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установленный срок учебники и учебные пособия возвращаются в библиотеку учреждения.</w:t>
      </w:r>
    </w:p>
    <w:p w:rsidR="00A64A3E" w:rsidRPr="00A64A3E" w:rsidRDefault="00A64A3E" w:rsidP="00A64A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За каждый полученный учебник и учебное пособие обучающиеся расписываются в читательском формуляре.</w:t>
      </w:r>
    </w:p>
    <w:p w:rsidR="00A64A3E" w:rsidRPr="00A64A3E" w:rsidRDefault="00A64A3E" w:rsidP="00A64A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При получении учебника или учебного пособия обучающийся обязан внимательно его осмотреть, убедиться в отсутствии дефектов, а при обнаружении проинформировать об этом работника библиотеки.</w:t>
      </w:r>
    </w:p>
    <w:p w:rsidR="00A64A3E" w:rsidRPr="00A64A3E" w:rsidRDefault="00A64A3E" w:rsidP="00A64A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Обучающиеся обязаны бережно относиться к учебникам и учебным пособиям.</w:t>
      </w:r>
    </w:p>
    <w:p w:rsidR="00A64A3E" w:rsidRPr="00A64A3E" w:rsidRDefault="00A64A3E" w:rsidP="00A64A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Обучающиеся, не выполняющие требований по сохранности учебников и учебных пособий, могут быть лишены правом бесплатного пользования учебниками и учебными пособиями, предоставляемыми из библиотечного фонда.</w:t>
      </w:r>
    </w:p>
    <w:p w:rsidR="00A64A3E" w:rsidRPr="00A64A3E" w:rsidRDefault="00A64A3E" w:rsidP="00A64A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Обучающиеся имеют право на бесплатной основе: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получать информацию о наличии в библиотеке учреждения конкретного учебника или учебного пособия;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получать полную информацию о составе библиотечного фонда через систему каталогов и другие формы библиотечного информирования;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получать консультационную помощь в поиске и выборе учебников и учебных пособий;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пользоваться для поиска учебников и учебных пособий справочно-библиографическим аппаратом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работать в читальном зале с отдельными учебниками и учебными пособиями в режиме пользования изданиями, имеющимися в малом количестве экземпляров, и (или) получать такие издания на срок, ограниченный от двух недель до одного месяца.</w:t>
      </w:r>
    </w:p>
    <w:p w:rsidR="00A64A3E" w:rsidRPr="00A64A3E" w:rsidRDefault="00A64A3E" w:rsidP="00A64A3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Обучающиеся обязаны возвращать учебники в библиотеку в установленные сроки</w:t>
      </w:r>
    </w:p>
    <w:p w:rsidR="00FA2259" w:rsidRDefault="00FA2259"/>
    <w:sectPr w:rsidR="00FA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6" w:rsidRDefault="00970EE6" w:rsidP="00EE727A">
      <w:pPr>
        <w:spacing w:after="0" w:line="240" w:lineRule="auto"/>
      </w:pPr>
      <w:r>
        <w:separator/>
      </w:r>
    </w:p>
  </w:endnote>
  <w:endnote w:type="continuationSeparator" w:id="0">
    <w:p w:rsidR="00970EE6" w:rsidRDefault="00970EE6" w:rsidP="00EE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6" w:rsidRDefault="00970EE6" w:rsidP="00EE727A">
      <w:pPr>
        <w:spacing w:after="0" w:line="240" w:lineRule="auto"/>
      </w:pPr>
      <w:r>
        <w:separator/>
      </w:r>
    </w:p>
  </w:footnote>
  <w:footnote w:type="continuationSeparator" w:id="0">
    <w:p w:rsidR="00970EE6" w:rsidRDefault="00970EE6" w:rsidP="00EE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574"/>
    <w:multiLevelType w:val="multilevel"/>
    <w:tmpl w:val="680A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A51"/>
    <w:multiLevelType w:val="multilevel"/>
    <w:tmpl w:val="D492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93F50"/>
    <w:multiLevelType w:val="multilevel"/>
    <w:tmpl w:val="4B2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0307B"/>
    <w:multiLevelType w:val="multilevel"/>
    <w:tmpl w:val="13F02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D3485"/>
    <w:multiLevelType w:val="multilevel"/>
    <w:tmpl w:val="44C0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EA27AB"/>
    <w:multiLevelType w:val="multilevel"/>
    <w:tmpl w:val="02DA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DF6758"/>
    <w:multiLevelType w:val="multilevel"/>
    <w:tmpl w:val="C754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AC5439"/>
    <w:multiLevelType w:val="multilevel"/>
    <w:tmpl w:val="AD36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17522"/>
    <w:multiLevelType w:val="multilevel"/>
    <w:tmpl w:val="C9E6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439CB"/>
    <w:multiLevelType w:val="multilevel"/>
    <w:tmpl w:val="CF2E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37585"/>
    <w:multiLevelType w:val="multilevel"/>
    <w:tmpl w:val="92A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3E"/>
    <w:rsid w:val="00111E38"/>
    <w:rsid w:val="00393AD1"/>
    <w:rsid w:val="005A61B9"/>
    <w:rsid w:val="006E6874"/>
    <w:rsid w:val="00706E5E"/>
    <w:rsid w:val="007D259E"/>
    <w:rsid w:val="009237AC"/>
    <w:rsid w:val="00970EE6"/>
    <w:rsid w:val="00A5606D"/>
    <w:rsid w:val="00A64A3E"/>
    <w:rsid w:val="00BD20D4"/>
    <w:rsid w:val="00EE727A"/>
    <w:rsid w:val="00EF011A"/>
    <w:rsid w:val="00FA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27A"/>
  </w:style>
  <w:style w:type="paragraph" w:styleId="a5">
    <w:name w:val="footer"/>
    <w:basedOn w:val="a"/>
    <w:link w:val="a6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27A"/>
  </w:style>
  <w:style w:type="paragraph" w:styleId="a7">
    <w:name w:val="Balloon Text"/>
    <w:basedOn w:val="a"/>
    <w:link w:val="a8"/>
    <w:uiPriority w:val="99"/>
    <w:semiHidden/>
    <w:unhideWhenUsed/>
    <w:rsid w:val="0039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27A"/>
  </w:style>
  <w:style w:type="paragraph" w:styleId="a5">
    <w:name w:val="footer"/>
    <w:basedOn w:val="a"/>
    <w:link w:val="a6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27A"/>
  </w:style>
  <w:style w:type="paragraph" w:styleId="a7">
    <w:name w:val="Balloon Text"/>
    <w:basedOn w:val="a"/>
    <w:link w:val="a8"/>
    <w:uiPriority w:val="99"/>
    <w:semiHidden/>
    <w:unhideWhenUsed/>
    <w:rsid w:val="0039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User_ST</cp:lastModifiedBy>
  <cp:revision>7</cp:revision>
  <cp:lastPrinted>2020-05-27T05:18:00Z</cp:lastPrinted>
  <dcterms:created xsi:type="dcterms:W3CDTF">2020-05-25T17:19:00Z</dcterms:created>
  <dcterms:modified xsi:type="dcterms:W3CDTF">2020-05-27T05:43:00Z</dcterms:modified>
</cp:coreProperties>
</file>