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80" w:rsidRDefault="00676E80" w:rsidP="00676E80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РЕКОМЕНДАЦИИ РОДИТЕЛЯМ СОЦИАЛЬНОГО ПЕДАГОГА, ПСИХОЛОГА</w:t>
      </w:r>
    </w:p>
    <w:p w:rsidR="00676E80" w:rsidRDefault="00676E80" w:rsidP="00676E8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 ВЕСТИ СЕБЯ С РЕБЁНКОМ НА КАРАНТИНЕ И ЧЕМ ЕГО ЗАНЯТЬ?</w:t>
      </w:r>
    </w:p>
    <w:p w:rsidR="00676E80" w:rsidRDefault="00676E80" w:rsidP="00676E8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Домашняя изоляция с детьми для многих родителей может стать настоящим испытанием. Как же в период карантина успешно совмещать выполнение рабочих дел с воспитанием детей (и даже отстоять свое личное пространство).</w:t>
      </w:r>
      <w:r>
        <w:rPr>
          <w:rFonts w:ascii="Arial" w:hAnsi="Arial" w:cs="Arial"/>
          <w:color w:val="000000"/>
          <w:sz w:val="23"/>
          <w:szCs w:val="23"/>
        </w:rPr>
        <w:br/>
        <w:t>Вынужденный карантин с детьми действительно может оказаться не таким легким, как хотелось бы: круглосуточно быть с детьми в четырех стенах, да еще и выполнять профессиональные задачи, если вы работаете. </w:t>
      </w:r>
      <w:r>
        <w:rPr>
          <w:rFonts w:ascii="Arial" w:hAnsi="Arial" w:cs="Arial"/>
          <w:color w:val="000000"/>
          <w:sz w:val="23"/>
          <w:szCs w:val="23"/>
        </w:rPr>
        <w:br/>
        <w:t>КАК ЖЕ РОДИТЕЛЯМ СТОИТ ВЕСТИ СЕБЯ С ДЕТЬМИ ВО ВРЕМЯ КАРАНТИНА И ЧЕМ ИХ ЗАНЯТЬ, ЧТОБЫ ИЗОЛЯЦИЯ ПРОШЛА ПРОДУКТИВНО И БЕЗБОЛЕЗНЕННО.</w:t>
      </w:r>
    </w:p>
    <w:p w:rsidR="00676E80" w:rsidRDefault="00676E80" w:rsidP="00676E8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вынужденной изоляции сложно всем: и интровертам, и экстравертам. Экстравертам не хватает общения, а интровертам — уединения. Сложно уединиться, когда вся семья всегда дома. Но уединение необходимо, потому что это условие восполнения энергии.</w:t>
      </w:r>
    </w:p>
    <w:p w:rsidR="00676E80" w:rsidRDefault="00676E80" w:rsidP="00676E8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Экстраверты восстанавливают энергию через общение, поэтому им необходимо осваивать различные форматы онлайн-общения. А интровертам нужно искать возможность побыть в полном одиночестве, например, закрывшись ото всех в ванной минут на двадцать.</w:t>
      </w:r>
    </w:p>
    <w:p w:rsidR="00676E80" w:rsidRDefault="00676E80" w:rsidP="00676E8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Если в семье есть взаимопомощь и поддержка, то на карантине они проявятся и усилятся.</w:t>
      </w:r>
    </w:p>
    <w:p w:rsidR="00676E80" w:rsidRDefault="00676E80" w:rsidP="00676E8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Карантин вынуждает всех членов семьи быть в тесном контакте 24 часа в сутки — это лакмусовая бумажка, демонстрирующая качество существующих в вашей семье отношений. В такое ситуации ярко проявляются слабые места.</w:t>
      </w:r>
    </w:p>
    <w:p w:rsidR="00676E80" w:rsidRDefault="00676E80" w:rsidP="00676E8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Если в семье есть взаимопомощь и поддержка, то на карантине они проявятся и усилятся, семья еще больше сплотится, чтобы преодолеть трудности. Если же перечисленных качеств нет, если члены семьи лишь терпят друг друга, если было привычное сбегание из семьи в работу, в хобби, к друзьям, то семья, скорее всего, столкнется с серьезным испытанием. Над такой ситуацией необходимо работать: самое время читать книги по отношениям, искать курсы,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вебинары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по этой теме, возможно, обратиться за онлайн-консультацией к психологу.</w:t>
      </w:r>
    </w:p>
    <w:p w:rsidR="00676E80" w:rsidRDefault="00676E80" w:rsidP="00676E8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Какие могут возникнуть проблемы во время домашней изоляции с детьми и как с ними справиться?</w:t>
      </w:r>
    </w:p>
    <w:p w:rsidR="00676E80" w:rsidRDefault="00676E80" w:rsidP="00676E8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НАПРЯЖЕНИЕ И СТРЕС</w:t>
      </w:r>
    </w:p>
    <w:p w:rsidR="00676E80" w:rsidRDefault="00676E80" w:rsidP="00676E8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Одно дело, когда вы дома с детьми, потому что это ваш выбор, и другое — потому что это вынужденная мера, принятая непонятно на какой срок и грозящая непонятно какими последствиями. Возникает состояние стресса, напряжения. Напряжение ищет выход и может вылиться на членов семьи. Причина агрессии и точка приложения агрессии далеко не всегда совпадают. Странно злиться на вирус, который спутал все планы, а вот на детей, которые шумят и разбрасывают вещи, злиться очень естественно — хотя, конечно, неправильно. Но так работает психика, если мы не включаем осознанность.</w:t>
      </w:r>
    </w:p>
    <w:p w:rsidR="00676E80" w:rsidRDefault="00676E80" w:rsidP="00676E8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РЕШЕНИЕ: 1) Находить возможность для рефлексии. Задавать себе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почаще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вопросы «Что я сейчас чувствую?», «На что направлены мои фоновые мысли?», «Что меня на самом деле тревожит?».</w:t>
      </w:r>
    </w:p>
    <w:p w:rsidR="00676E80" w:rsidRDefault="00676E80" w:rsidP="00676E8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2) Сбрасывать напряжение с помощью физических упражнений, энергичных танцев под бодрую музыку, освежающего душа, самомассажа.</w:t>
      </w:r>
    </w:p>
    <w:p w:rsidR="00676E80" w:rsidRDefault="00676E80" w:rsidP="00676E8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3) Проговаривать свои тревоги с партнером или вести дневник, перекладывая свою тревогу на бумагу, чтобы освободить голову от бесконечного вороха негативных мыслей.</w:t>
      </w:r>
    </w:p>
    <w:p w:rsidR="00676E80" w:rsidRDefault="00676E80" w:rsidP="00676E8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Необходимость совмещать рабочие обязанности с делами по дому</w:t>
      </w:r>
    </w:p>
    <w:p w:rsidR="00676E80" w:rsidRDefault="00676E80" w:rsidP="00676E8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Вторая причина, осложняющая эмоциональное состояние во время изоляции, — это необходимость работать из дома. Помимо обычных домашних дел и привычной заботы о детях появляются рабочие обязанности. Нужно как-то совместить две роли — родителя и сотрудника на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удаленке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 А дети в силу возраста могут этого не понимать и воспринимать карантин как обычные выходные.</w:t>
      </w:r>
    </w:p>
    <w:p w:rsidR="00676E80" w:rsidRDefault="00676E80" w:rsidP="00676E8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РЕШЕНИЕ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:о</w:t>
      </w:r>
      <w:proofErr w:type="gramEnd"/>
      <w:r>
        <w:rPr>
          <w:rFonts w:ascii="Arial" w:hAnsi="Arial" w:cs="Arial"/>
          <w:color w:val="000000"/>
          <w:sz w:val="23"/>
          <w:szCs w:val="23"/>
        </w:rPr>
        <w:t>бъяснить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детям новые правила, ввести строгие рамки, когда родитель — просто родитель и когда он «на работе». Дать детям инструкцию, что им можно делать, пока родитель «на работе».</w:t>
      </w:r>
    </w:p>
    <w:p w:rsidR="00676E80" w:rsidRDefault="00676E80" w:rsidP="00676E8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этот период, возможно, придется чем-то пожертвовать: порядком в детской, традицией совместных ужинов (пока один родитель ест с детьми, второй успевает работать) или своими принципами, разрешив мультики в большем количестве.</w:t>
      </w:r>
    </w:p>
    <w:p w:rsidR="00676E80" w:rsidRDefault="00676E80" w:rsidP="00676E8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Важно научиться балансировать между своими желаниями и желаниями детей.</w:t>
      </w:r>
    </w:p>
    <w:p w:rsidR="00676E80" w:rsidRDefault="00676E80" w:rsidP="00676E8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ЭМОЦИОНАЛЬНАЯ ПЕРЕГРУЖЕННОСТЬ</w:t>
      </w:r>
    </w:p>
    <w:p w:rsidR="00676E80" w:rsidRDefault="00676E80" w:rsidP="00676E8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Запреты вызывают у детей сопротивление и негативные эмоции. «Я хочу гулять!», «Я хочу в кафе!», «Я хочу в гости к бабушке!», «Я хочу прямо сейчас пойти за мороженым!». Родители вынуждены это выдерживать. Но их ресурсы не безграничны.</w:t>
      </w:r>
    </w:p>
    <w:p w:rsidR="00676E80" w:rsidRDefault="00676E80" w:rsidP="00676E8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РЕШЕНИЕ: принимать эмоции, не играть в супергероя, способного в любой ситуации переключать всех на позитив. Совершенно нормально какое-то время погрустить вместе с детьми.</w:t>
      </w:r>
    </w:p>
    <w:p w:rsidR="00676E80" w:rsidRDefault="00676E80" w:rsidP="00676E8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ЧЕМ ЗАНЯТЬСЯ С ДЕТЬМИ НА КАРАНТИНЕ?</w:t>
      </w:r>
    </w:p>
    <w:p w:rsidR="00676E80" w:rsidRDefault="00676E80" w:rsidP="00676E8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Идти следует от своих интересов. Чем хочется заниматься лично вам и как к этому подключить детей? При «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детоцентрированном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>» подходе родитель рискует быстро выдохнуться. Появится ощущение, что целыми днями он обслуживает интересы детей и не живет своей жизнью. Впрочем, не стоит уходить и в другую крайность. Важно научиться балансировать между своими желаниями и желаниями детей.</w:t>
      </w:r>
    </w:p>
    <w:p w:rsidR="00676E80" w:rsidRDefault="00676E80" w:rsidP="00676E8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Обычные дела можно сделать интересной игрой, если перенести в необычные условия. Например, завтрак устроить не за столом, а на полу в комнате, назвав это «пикником».</w:t>
      </w:r>
    </w:p>
    <w:p w:rsidR="00676E80" w:rsidRDefault="00676E80" w:rsidP="00676E8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Детей можно привлекать к уборке, к лепке пельменей,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курзе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 пересаживанию цветов, к рисованию.</w:t>
      </w:r>
    </w:p>
    <w:p w:rsidR="00676E80" w:rsidRDefault="00676E80" w:rsidP="00676E8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Обычные дела можно сделать интересной игрой, если перенести в необычные условия.</w:t>
      </w:r>
      <w:r>
        <w:rPr>
          <w:rFonts w:ascii="Arial" w:hAnsi="Arial" w:cs="Arial"/>
          <w:color w:val="000000"/>
          <w:sz w:val="23"/>
          <w:szCs w:val="23"/>
        </w:rPr>
        <w:br/>
        <w:t xml:space="preserve">Например, завтрак устроить не за столом, а на полу в комнате, назвав это «пикником». И фантазировать на тему, где вы сейчас и что вокруг вас. А в обед, например, «пойти в кафе» — пусть дети нарисуют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меню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и кто-то сыграет роль официанта.</w:t>
      </w:r>
    </w:p>
    <w:p w:rsidR="00676E80" w:rsidRDefault="00676E80" w:rsidP="00676E8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Экспериментируйте и настраивайтесь на позитивный лад, чтобы время, проведенное с детьми на карантине, приносило удовольствие и оставило после себя теплые воспоминания.</w:t>
      </w:r>
    </w:p>
    <w:p w:rsidR="00676E80" w:rsidRDefault="00676E80" w:rsidP="00676E8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Педагог-псих</w:t>
      </w:r>
      <w:r>
        <w:rPr>
          <w:rFonts w:ascii="Arial" w:hAnsi="Arial" w:cs="Arial"/>
          <w:color w:val="000000"/>
          <w:sz w:val="23"/>
          <w:szCs w:val="23"/>
        </w:rPr>
        <w:t xml:space="preserve">олог: </w:t>
      </w:r>
      <w:r w:rsidRPr="00676E80">
        <w:rPr>
          <w:rFonts w:ascii="Arial" w:hAnsi="Arial" w:cs="Arial"/>
          <w:color w:val="000000"/>
          <w:sz w:val="23"/>
          <w:szCs w:val="23"/>
          <w:u w:val="single"/>
        </w:rPr>
        <w:t>Пашаева Т.З.</w:t>
      </w:r>
      <w:r w:rsidRPr="00676E80">
        <w:rPr>
          <w:rFonts w:ascii="Arial" w:hAnsi="Arial" w:cs="Arial"/>
          <w:color w:val="000000"/>
          <w:sz w:val="23"/>
          <w:szCs w:val="23"/>
          <w:u w:val="single"/>
        </w:rPr>
        <w:br/>
      </w:r>
      <w:r>
        <w:rPr>
          <w:rFonts w:ascii="Arial" w:hAnsi="Arial" w:cs="Arial"/>
          <w:color w:val="000000"/>
          <w:sz w:val="23"/>
          <w:szCs w:val="23"/>
        </w:rPr>
        <w:t>Социальный педагог</w:t>
      </w:r>
      <w:bookmarkStart w:id="0" w:name="_GoBack"/>
      <w:r w:rsidRPr="00676E80">
        <w:rPr>
          <w:rFonts w:ascii="Arial" w:hAnsi="Arial" w:cs="Arial"/>
          <w:color w:val="000000"/>
          <w:sz w:val="23"/>
          <w:szCs w:val="23"/>
          <w:u w:val="single"/>
        </w:rPr>
        <w:t>:  Гусейнова Г.Ф</w:t>
      </w:r>
      <w:bookmarkEnd w:id="0"/>
      <w:r>
        <w:rPr>
          <w:rFonts w:ascii="Arial" w:hAnsi="Arial" w:cs="Arial"/>
          <w:color w:val="000000"/>
          <w:sz w:val="23"/>
          <w:szCs w:val="23"/>
        </w:rPr>
        <w:t>.</w:t>
      </w:r>
    </w:p>
    <w:p w:rsidR="00316A44" w:rsidRDefault="00316A44"/>
    <w:sectPr w:rsidR="00316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6DB"/>
    <w:rsid w:val="00316A44"/>
    <w:rsid w:val="00676E80"/>
    <w:rsid w:val="00AB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849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User_ST</dc:creator>
  <cp:keywords/>
  <dc:description/>
  <cp:lastModifiedBy>User_ST</cp:lastModifiedBy>
  <cp:revision>3</cp:revision>
  <dcterms:created xsi:type="dcterms:W3CDTF">2020-05-01T13:18:00Z</dcterms:created>
  <dcterms:modified xsi:type="dcterms:W3CDTF">2020-05-01T13:19:00Z</dcterms:modified>
</cp:coreProperties>
</file>