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4B" w:rsidRPr="00C86B4B" w:rsidRDefault="0044145C" w:rsidP="00EA04A1">
      <w:pPr>
        <w:tabs>
          <w:tab w:val="num" w:pos="360"/>
          <w:tab w:val="left" w:pos="540"/>
          <w:tab w:val="left" w:pos="1620"/>
        </w:tabs>
        <w:spacing w:after="0" w:line="240" w:lineRule="auto"/>
        <w:jc w:val="center"/>
        <w:rPr>
          <w:rFonts w:asciiTheme="majorHAnsi" w:eastAsia="Times New Roman" w:hAnsiTheme="majorHAnsi" w:cs="Tahoma"/>
          <w:b/>
          <w:sz w:val="24"/>
          <w:szCs w:val="24"/>
          <w:lang w:eastAsia="ru-RU"/>
        </w:rPr>
      </w:pPr>
      <w:r>
        <w:rPr>
          <w:rFonts w:asciiTheme="majorHAnsi" w:eastAsia="Times New Roman" w:hAnsiTheme="majorHAnsi" w:cs="Tahoma"/>
          <w:b/>
          <w:noProof/>
          <w:sz w:val="24"/>
          <w:szCs w:val="24"/>
          <w:lang w:eastAsia="ru-RU"/>
        </w:rPr>
        <w:drawing>
          <wp:inline distT="0" distB="0" distL="0" distR="0">
            <wp:extent cx="6120130" cy="8656053"/>
            <wp:effectExtent l="19050" t="0" r="0" b="0"/>
            <wp:docPr id="6" name="Рисунок 4" descr="C:\Users\Admin_ST\Pictures\2019-03-18\Сканировать2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_ST\Pictures\2019-03-18\Сканировать20001.TIF"/>
                    <pic:cNvPicPr>
                      <a:picLocks noChangeAspect="1" noChangeArrowheads="1"/>
                    </pic:cNvPicPr>
                  </pic:nvPicPr>
                  <pic:blipFill>
                    <a:blip r:embed="rId8"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p>
    <w:p w:rsidR="00C86B4B" w:rsidRPr="00C86B4B" w:rsidRDefault="00C86B4B" w:rsidP="0044145C">
      <w:pPr>
        <w:tabs>
          <w:tab w:val="num" w:pos="360"/>
          <w:tab w:val="left" w:pos="540"/>
          <w:tab w:val="left" w:pos="1620"/>
        </w:tabs>
        <w:spacing w:after="0" w:line="240" w:lineRule="auto"/>
        <w:rPr>
          <w:rFonts w:asciiTheme="majorHAnsi" w:eastAsia="Times New Roman" w:hAnsiTheme="majorHAnsi" w:cs="Tahoma"/>
          <w:b/>
          <w:sz w:val="24"/>
          <w:szCs w:val="24"/>
          <w:lang w:eastAsia="ru-RU"/>
        </w:rPr>
      </w:pPr>
    </w:p>
    <w:p w:rsidR="00C86B4B" w:rsidRDefault="00C86B4B"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p>
    <w:p w:rsidR="00AA0ABC" w:rsidRDefault="00AA0ABC"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p>
    <w:p w:rsidR="00AA0ABC" w:rsidRPr="00C86B4B" w:rsidRDefault="00AA0ABC"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p>
    <w:p w:rsidR="00C86B4B" w:rsidRPr="00C86B4B" w:rsidRDefault="00C86B4B"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p>
    <w:p w:rsidR="00C86B4B" w:rsidRPr="00C86B4B" w:rsidRDefault="00C86B4B" w:rsidP="00AA0ABC">
      <w:pPr>
        <w:tabs>
          <w:tab w:val="num" w:pos="360"/>
          <w:tab w:val="left" w:pos="540"/>
          <w:tab w:val="left" w:pos="1620"/>
        </w:tabs>
        <w:spacing w:after="0" w:line="240" w:lineRule="auto"/>
        <w:rPr>
          <w:rFonts w:asciiTheme="majorHAnsi" w:eastAsia="Times New Roman" w:hAnsiTheme="majorHAnsi" w:cs="Tahoma"/>
          <w:b/>
          <w:sz w:val="24"/>
          <w:szCs w:val="24"/>
          <w:lang w:eastAsia="ru-RU"/>
        </w:rPr>
      </w:pPr>
    </w:p>
    <w:p w:rsidR="00C86B4B" w:rsidRPr="00C86B4B" w:rsidRDefault="00C86B4B"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p>
    <w:p w:rsidR="004C5BB1" w:rsidRPr="00C86B4B" w:rsidRDefault="004C5BB1" w:rsidP="004C5BB1">
      <w:pPr>
        <w:tabs>
          <w:tab w:val="num" w:pos="360"/>
          <w:tab w:val="left" w:pos="540"/>
          <w:tab w:val="left" w:pos="1620"/>
        </w:tabs>
        <w:spacing w:after="0" w:line="240" w:lineRule="auto"/>
        <w:ind w:firstLine="709"/>
        <w:jc w:val="center"/>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 xml:space="preserve">Порядок приема, перевода и увольнения работников </w:t>
      </w:r>
    </w:p>
    <w:p w:rsidR="004C5BB1" w:rsidRPr="00C86B4B" w:rsidRDefault="004C5BB1" w:rsidP="004C5BB1">
      <w:pPr>
        <w:spacing w:after="0" w:line="240" w:lineRule="auto"/>
        <w:ind w:firstLine="709"/>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w:t>
      </w:r>
    </w:p>
    <w:p w:rsidR="004C5BB1" w:rsidRPr="00C86B4B" w:rsidRDefault="004C5BB1" w:rsidP="002B1B73">
      <w:pPr>
        <w:tabs>
          <w:tab w:val="num" w:pos="360"/>
          <w:tab w:val="left" w:pos="540"/>
          <w:tab w:val="left" w:pos="1620"/>
        </w:tabs>
        <w:spacing w:after="0" w:line="240" w:lineRule="auto"/>
        <w:ind w:firstLine="567"/>
        <w:rPr>
          <w:rFonts w:asciiTheme="majorHAnsi" w:eastAsia="Times New Roman" w:hAnsiTheme="majorHAnsi" w:cs="Tahoma"/>
          <w:b/>
          <w:sz w:val="24"/>
          <w:szCs w:val="24"/>
          <w:u w:val="single"/>
          <w:lang w:eastAsia="ru-RU"/>
        </w:rPr>
      </w:pPr>
      <w:r w:rsidRPr="00C86B4B">
        <w:rPr>
          <w:rFonts w:asciiTheme="majorHAnsi" w:eastAsia="Times New Roman" w:hAnsiTheme="majorHAnsi" w:cs="Tahoma"/>
          <w:b/>
          <w:sz w:val="24"/>
          <w:szCs w:val="24"/>
          <w:lang w:eastAsia="ru-RU"/>
        </w:rPr>
        <w:t xml:space="preserve">2.1.Порядок приема на работу: </w:t>
      </w:r>
    </w:p>
    <w:p w:rsidR="004C5BB1" w:rsidRPr="00C86B4B" w:rsidRDefault="004C5BB1" w:rsidP="002B1B73">
      <w:pPr>
        <w:tabs>
          <w:tab w:val="left" w:pos="540"/>
          <w:tab w:val="num" w:pos="720"/>
          <w:tab w:val="left" w:pos="1620"/>
        </w:tabs>
        <w:spacing w:after="0" w:line="240" w:lineRule="auto"/>
        <w:ind w:firstLine="567"/>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 Работники реализуют свое право на труд путем заключения труд</w:t>
      </w:r>
      <w:r w:rsidR="001F46E9" w:rsidRPr="00C86B4B">
        <w:rPr>
          <w:rFonts w:asciiTheme="majorHAnsi" w:eastAsia="Times New Roman" w:hAnsiTheme="majorHAnsi" w:cs="Tahoma"/>
          <w:sz w:val="24"/>
          <w:szCs w:val="24"/>
          <w:lang w:eastAsia="ru-RU"/>
        </w:rPr>
        <w:t>ового договора о работе в данной образовательной организации</w:t>
      </w:r>
      <w:r w:rsidRPr="00C86B4B">
        <w:rPr>
          <w:rFonts w:asciiTheme="majorHAnsi" w:eastAsia="Times New Roman" w:hAnsiTheme="majorHAnsi" w:cs="Tahoma"/>
          <w:sz w:val="24"/>
          <w:szCs w:val="24"/>
          <w:lang w:eastAsia="ru-RU"/>
        </w:rPr>
        <w:t>.</w:t>
      </w:r>
    </w:p>
    <w:p w:rsidR="004C5BB1" w:rsidRPr="00C86B4B" w:rsidRDefault="004C5BB1" w:rsidP="002B1B73">
      <w:pPr>
        <w:tabs>
          <w:tab w:val="left" w:pos="540"/>
          <w:tab w:val="num" w:pos="720"/>
          <w:tab w:val="left" w:pos="1620"/>
        </w:tabs>
        <w:spacing w:after="0" w:line="240" w:lineRule="auto"/>
        <w:ind w:firstLine="567"/>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2.1.2. Трудовой договор заключается, как правило, на неопределенный срок. </w:t>
      </w:r>
    </w:p>
    <w:p w:rsidR="004C5BB1" w:rsidRPr="00C86B4B" w:rsidRDefault="004C5BB1" w:rsidP="004C5BB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C86B4B">
        <w:rPr>
          <w:rFonts w:asciiTheme="majorHAnsi" w:eastAsia="Times New Roman" w:hAnsiTheme="majorHAnsi" w:cs="Tahoma"/>
          <w:sz w:val="24"/>
          <w:szCs w:val="24"/>
          <w:lang w:eastAsia="ru-RU"/>
        </w:rPr>
        <w:t>ч</w:t>
      </w:r>
      <w:proofErr w:type="gramEnd"/>
      <w:r w:rsidRPr="00C86B4B">
        <w:rPr>
          <w:rFonts w:asciiTheme="majorHAnsi" w:eastAsia="Times New Roman" w:hAnsiTheme="majorHAnsi" w:cs="Tahoma"/>
          <w:sz w:val="24"/>
          <w:szCs w:val="24"/>
          <w:lang w:eastAsia="ru-RU"/>
        </w:rPr>
        <w:t xml:space="preserve">. 1 ст. 59 ТК РФ. В случаях, предусмотренных </w:t>
      </w:r>
      <w:proofErr w:type="gramStart"/>
      <w:r w:rsidRPr="00C86B4B">
        <w:rPr>
          <w:rFonts w:asciiTheme="majorHAnsi" w:eastAsia="Times New Roman" w:hAnsiTheme="majorHAnsi" w:cs="Tahoma"/>
          <w:sz w:val="24"/>
          <w:szCs w:val="24"/>
          <w:lang w:eastAsia="ru-RU"/>
        </w:rPr>
        <w:t>ч</w:t>
      </w:r>
      <w:proofErr w:type="gramEnd"/>
      <w:r w:rsidRPr="00C86B4B">
        <w:rPr>
          <w:rFonts w:asciiTheme="majorHAnsi" w:eastAsia="Times New Roman" w:hAnsiTheme="majorHAnsi" w:cs="Tahoma"/>
          <w:sz w:val="24"/>
          <w:szCs w:val="24"/>
          <w:lang w:eastAsia="ru-RU"/>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C5BB1" w:rsidRPr="00C86B4B" w:rsidRDefault="004C5BB1" w:rsidP="002B1B73">
      <w:pPr>
        <w:tabs>
          <w:tab w:val="num" w:pos="360"/>
          <w:tab w:val="left" w:pos="540"/>
          <w:tab w:val="left" w:pos="1620"/>
        </w:tabs>
        <w:spacing w:after="0" w:line="240" w:lineRule="auto"/>
        <w:ind w:firstLine="567"/>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Испытание при приеме на работу не устанавливается </w:t>
      </w:r>
      <w:proofErr w:type="gramStart"/>
      <w:r w:rsidRPr="00C86B4B">
        <w:rPr>
          <w:rFonts w:asciiTheme="majorHAnsi" w:hAnsiTheme="majorHAnsi"/>
          <w:sz w:val="24"/>
          <w:szCs w:val="24"/>
        </w:rPr>
        <w:t>для</w:t>
      </w:r>
      <w:proofErr w:type="gramEnd"/>
      <w:r w:rsidRPr="00C86B4B">
        <w:rPr>
          <w:rFonts w:asciiTheme="majorHAnsi" w:hAnsiTheme="majorHAnsi"/>
          <w:sz w:val="24"/>
          <w:szCs w:val="24"/>
        </w:rPr>
        <w:t>:</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беременных женщин и женщин, имеющих детей в возрасте до полутора лет;</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лиц, не достигших возраста восемнадцати лет;</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лиц, избранных на выборную должность на оплачиваемую работу;</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лиц, приглашенных на работу в порядке перевода от другого работодателя по согласованию между работодателями;</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лиц, заключающих трудовой договор на срок до двух месяцев;</w:t>
      </w:r>
    </w:p>
    <w:p w:rsidR="004C5BB1" w:rsidRPr="00C86B4B" w:rsidRDefault="004C5BB1" w:rsidP="004C5BB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иных лиц в случаях, предусмотренных ТК РФ, иными федеральными законами, коллективным договором.</w:t>
      </w:r>
    </w:p>
    <w:p w:rsidR="004C5BB1" w:rsidRPr="00C86B4B" w:rsidRDefault="004C5BB1" w:rsidP="002B1B73">
      <w:pPr>
        <w:tabs>
          <w:tab w:val="num" w:pos="360"/>
          <w:tab w:val="left" w:pos="540"/>
          <w:tab w:val="left" w:pos="1620"/>
        </w:tabs>
        <w:spacing w:after="0" w:line="240" w:lineRule="auto"/>
        <w:ind w:firstLine="567"/>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2.1.4. Срок испытания не может превышать трех месяцев, а для руковод</w:t>
      </w:r>
      <w:r w:rsidR="001F46E9" w:rsidRPr="00C86B4B">
        <w:rPr>
          <w:rFonts w:asciiTheme="majorHAnsi" w:eastAsia="Times New Roman" w:hAnsiTheme="majorHAnsi" w:cs="Tahoma"/>
          <w:sz w:val="24"/>
          <w:szCs w:val="24"/>
          <w:lang w:eastAsia="ru-RU"/>
        </w:rPr>
        <w:t>ителя организации</w:t>
      </w:r>
      <w:r w:rsidRPr="00C86B4B">
        <w:rPr>
          <w:rFonts w:asciiTheme="majorHAnsi" w:eastAsia="Times New Roman" w:hAnsiTheme="majorHAnsi" w:cs="Tahoma"/>
          <w:sz w:val="24"/>
          <w:szCs w:val="24"/>
          <w:lang w:eastAsia="ru-RU"/>
        </w:rPr>
        <w:t>, его заместителей, главного бухгалтера и его заместителя, руководителя структурного подразделения - не более шести месяцев.</w:t>
      </w:r>
    </w:p>
    <w:p w:rsidR="004C5BB1" w:rsidRPr="00C86B4B" w:rsidRDefault="004C5BB1" w:rsidP="002B1B73">
      <w:pPr>
        <w:tabs>
          <w:tab w:val="left" w:pos="540"/>
          <w:tab w:val="num" w:pos="720"/>
          <w:tab w:val="left" w:pos="1620"/>
        </w:tabs>
        <w:spacing w:after="0" w:line="240" w:lineRule="auto"/>
        <w:ind w:firstLine="567"/>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2.1.5.Трудовой договор составляется в письменной форме и подписывается сторонами в двух экземплярах, один из ко</w:t>
      </w:r>
      <w:r w:rsidR="001F46E9" w:rsidRPr="00C86B4B">
        <w:rPr>
          <w:rFonts w:asciiTheme="majorHAnsi" w:eastAsia="Times New Roman" w:hAnsiTheme="majorHAnsi" w:cs="Tahoma"/>
          <w:sz w:val="24"/>
          <w:szCs w:val="24"/>
          <w:lang w:eastAsia="ru-RU"/>
        </w:rPr>
        <w:t>торых хранится в образовательной организац</w:t>
      </w:r>
      <w:r w:rsidRPr="00C86B4B">
        <w:rPr>
          <w:rFonts w:asciiTheme="majorHAnsi" w:eastAsia="Times New Roman" w:hAnsiTheme="majorHAnsi" w:cs="Tahoma"/>
          <w:sz w:val="24"/>
          <w:szCs w:val="24"/>
          <w:lang w:eastAsia="ru-RU"/>
        </w:rPr>
        <w:t xml:space="preserve">ии, другой - у работника. </w:t>
      </w:r>
    </w:p>
    <w:p w:rsidR="00567EAF" w:rsidRPr="00C86B4B" w:rsidRDefault="004C5BB1" w:rsidP="002B1B73">
      <w:pPr>
        <w:autoSpaceDE w:val="0"/>
        <w:autoSpaceDN w:val="0"/>
        <w:adjustRightInd w:val="0"/>
        <w:spacing w:after="0" w:line="240" w:lineRule="auto"/>
        <w:ind w:firstLine="567"/>
        <w:jc w:val="both"/>
        <w:outlineLvl w:val="0"/>
        <w:rPr>
          <w:rFonts w:asciiTheme="majorHAnsi" w:hAnsiTheme="majorHAnsi"/>
          <w:sz w:val="24"/>
          <w:szCs w:val="24"/>
        </w:rPr>
      </w:pPr>
      <w:r w:rsidRPr="00C86B4B">
        <w:rPr>
          <w:rFonts w:asciiTheme="majorHAnsi" w:eastAsia="Times New Roman" w:hAnsiTheme="majorHAnsi" w:cs="Tahoma"/>
          <w:sz w:val="24"/>
          <w:szCs w:val="24"/>
          <w:lang w:eastAsia="ru-RU"/>
        </w:rPr>
        <w:t>2.1.6. Прием педагогических работников на работу производится с учетом требований, предус</w:t>
      </w:r>
      <w:r w:rsidR="00567EAF" w:rsidRPr="00C86B4B">
        <w:rPr>
          <w:rFonts w:asciiTheme="majorHAnsi" w:eastAsia="Times New Roman" w:hAnsiTheme="majorHAnsi" w:cs="Tahoma"/>
          <w:sz w:val="24"/>
          <w:szCs w:val="24"/>
          <w:lang w:eastAsia="ru-RU"/>
        </w:rPr>
        <w:t>мотренных ст. 331 ТК РФ и ст. 46 Закона РФ «Об образовании».</w:t>
      </w:r>
    </w:p>
    <w:p w:rsidR="004C5BB1" w:rsidRPr="00C86B4B" w:rsidRDefault="004C5BB1" w:rsidP="002B1B73">
      <w:pPr>
        <w:autoSpaceDE w:val="0"/>
        <w:autoSpaceDN w:val="0"/>
        <w:adjustRightInd w:val="0"/>
        <w:spacing w:after="0" w:line="240" w:lineRule="auto"/>
        <w:ind w:firstLine="567"/>
        <w:jc w:val="both"/>
        <w:outlineLvl w:val="0"/>
        <w:rPr>
          <w:rFonts w:asciiTheme="majorHAnsi" w:hAnsiTheme="majorHAnsi"/>
          <w:sz w:val="24"/>
          <w:szCs w:val="24"/>
        </w:rPr>
      </w:pPr>
      <w:r w:rsidRPr="00C86B4B">
        <w:rPr>
          <w:rFonts w:asciiTheme="majorHAnsi" w:eastAsia="Times New Roman" w:hAnsiTheme="majorHAnsi" w:cs="Tahoma"/>
          <w:sz w:val="24"/>
          <w:szCs w:val="24"/>
          <w:lang w:eastAsia="ru-RU"/>
        </w:rPr>
        <w:t xml:space="preserve">2.1.7.При заключении трудового договора лицо, поступающее на работу, предъявляет работодателю в соответствии со ст. 65 ТК РФ: </w:t>
      </w:r>
    </w:p>
    <w:p w:rsidR="004C5BB1" w:rsidRPr="00C86B4B" w:rsidRDefault="004C5BB1" w:rsidP="004C5BB1">
      <w:pPr>
        <w:tabs>
          <w:tab w:val="left" w:pos="540"/>
          <w:tab w:val="num" w:pos="720"/>
          <w:tab w:val="left" w:pos="16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cs="Tahoma"/>
          <w:sz w:val="24"/>
          <w:szCs w:val="24"/>
          <w:lang w:eastAsia="ru-RU"/>
        </w:rPr>
        <w:t xml:space="preserve">- </w:t>
      </w:r>
      <w:r w:rsidRPr="00C86B4B">
        <w:rPr>
          <w:rFonts w:asciiTheme="majorHAnsi" w:eastAsia="Times New Roman" w:hAnsiTheme="majorHAnsi"/>
          <w:sz w:val="24"/>
          <w:szCs w:val="24"/>
          <w:lang w:eastAsia="ru-RU"/>
        </w:rPr>
        <w:t>паспорт или иной документ, удостоверяющий личность;</w:t>
      </w:r>
    </w:p>
    <w:p w:rsidR="004C5BB1" w:rsidRPr="00C86B4B" w:rsidRDefault="004C5BB1" w:rsidP="004C5BB1">
      <w:pPr>
        <w:tabs>
          <w:tab w:val="left" w:pos="540"/>
          <w:tab w:val="num" w:pos="720"/>
          <w:tab w:val="left" w:pos="16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C5BB1" w:rsidRPr="00C86B4B" w:rsidRDefault="004C5BB1" w:rsidP="004C5BB1">
      <w:pPr>
        <w:tabs>
          <w:tab w:val="left" w:pos="540"/>
          <w:tab w:val="num" w:pos="720"/>
          <w:tab w:val="left" w:pos="16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 страховое свидетельство обязательного пенсионного страхования;</w:t>
      </w:r>
    </w:p>
    <w:p w:rsidR="004C5BB1" w:rsidRPr="00C86B4B" w:rsidRDefault="004C5BB1" w:rsidP="004C5BB1">
      <w:pPr>
        <w:tabs>
          <w:tab w:val="left" w:pos="540"/>
          <w:tab w:val="num" w:pos="720"/>
          <w:tab w:val="left" w:pos="1620"/>
        </w:tabs>
        <w:spacing w:after="0" w:line="240" w:lineRule="auto"/>
        <w:ind w:firstLine="709"/>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 документы воинского учета - для военнообязанных и лиц, подлежащих призыву на военную службу;</w:t>
      </w:r>
    </w:p>
    <w:p w:rsidR="004C5BB1" w:rsidRPr="00C86B4B" w:rsidRDefault="004C5BB1" w:rsidP="004C5BB1">
      <w:pPr>
        <w:tabs>
          <w:tab w:val="left" w:pos="540"/>
          <w:tab w:val="num" w:pos="720"/>
          <w:tab w:val="left" w:pos="1620"/>
        </w:tabs>
        <w:spacing w:after="0" w:line="240" w:lineRule="auto"/>
        <w:ind w:firstLine="709"/>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C5BB1" w:rsidRPr="00C86B4B" w:rsidRDefault="004C5BB1" w:rsidP="004C5BB1">
      <w:pPr>
        <w:tabs>
          <w:tab w:val="left" w:pos="540"/>
          <w:tab w:val="num" w:pos="720"/>
          <w:tab w:val="left" w:pos="1620"/>
        </w:tabs>
        <w:spacing w:after="0" w:line="240" w:lineRule="auto"/>
        <w:ind w:firstLine="709"/>
        <w:rPr>
          <w:rFonts w:asciiTheme="majorHAnsi" w:eastAsia="Times New Roman" w:hAnsiTheme="majorHAnsi" w:cs="Tahoma"/>
          <w:sz w:val="24"/>
          <w:szCs w:val="24"/>
          <w:lang w:eastAsia="ru-RU"/>
        </w:rPr>
      </w:pPr>
      <w:r w:rsidRPr="00C86B4B">
        <w:rPr>
          <w:rFonts w:asciiTheme="majorHAnsi" w:eastAsia="Times New Roman" w:hAnsiTheme="majorHAnsi"/>
          <w:sz w:val="24"/>
          <w:szCs w:val="24"/>
          <w:lang w:eastAsia="ru-RU"/>
        </w:rPr>
        <w:lastRenderedPageBreak/>
        <w:t>-справку о наличии (отсутствии) судимости и (или) факта уголовного преследования либо о прекращении уголовного преследования</w:t>
      </w:r>
      <w:r w:rsidR="001944C6" w:rsidRPr="00C86B4B">
        <w:rPr>
          <w:rFonts w:asciiTheme="majorHAnsi" w:eastAsia="Times New Roman" w:hAnsiTheme="majorHAnsi"/>
          <w:sz w:val="24"/>
          <w:szCs w:val="24"/>
          <w:lang w:eastAsia="ru-RU"/>
        </w:rPr>
        <w:t xml:space="preserve"> по реабилитирующим основаниям.</w:t>
      </w:r>
    </w:p>
    <w:p w:rsidR="003159B7" w:rsidRPr="00C86B4B" w:rsidRDefault="003159B7" w:rsidP="003159B7">
      <w:pPr>
        <w:autoSpaceDE w:val="0"/>
        <w:autoSpaceDN w:val="0"/>
        <w:adjustRightInd w:val="0"/>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Symbol" w:hAnsiTheme="majorHAnsi" w:cs="Symbol"/>
          <w:sz w:val="24"/>
          <w:szCs w:val="24"/>
          <w:lang w:eastAsia="ru-RU"/>
        </w:rPr>
        <w:t>2.1.8. Лица, поступа</w:t>
      </w:r>
      <w:r w:rsidR="001F46E9" w:rsidRPr="00C86B4B">
        <w:rPr>
          <w:rFonts w:asciiTheme="majorHAnsi" w:eastAsia="Symbol" w:hAnsiTheme="majorHAnsi" w:cs="Symbol"/>
          <w:sz w:val="24"/>
          <w:szCs w:val="24"/>
          <w:lang w:eastAsia="ru-RU"/>
        </w:rPr>
        <w:t>ющие на работу в образовательн</w:t>
      </w:r>
      <w:r w:rsidR="00A534E3" w:rsidRPr="00C86B4B">
        <w:rPr>
          <w:rFonts w:asciiTheme="majorHAnsi" w:eastAsia="Symbol" w:hAnsiTheme="majorHAnsi" w:cs="Symbol"/>
          <w:sz w:val="24"/>
          <w:szCs w:val="24"/>
          <w:lang w:eastAsia="ru-RU"/>
        </w:rPr>
        <w:t>ое</w:t>
      </w:r>
      <w:r w:rsidRPr="00C86B4B">
        <w:rPr>
          <w:rFonts w:asciiTheme="majorHAnsi" w:eastAsia="Symbol" w:hAnsiTheme="majorHAnsi" w:cs="Symbol"/>
          <w:sz w:val="24"/>
          <w:szCs w:val="24"/>
          <w:lang w:eastAsia="ru-RU"/>
        </w:rPr>
        <w:t xml:space="preserve"> учреждение, обязаны также предоставить </w:t>
      </w:r>
      <w:r w:rsidRPr="00C86B4B">
        <w:rPr>
          <w:rFonts w:asciiTheme="majorHAnsi" w:eastAsia="Times New Roman" w:hAnsiTheme="majorHAnsi" w:cs="Tahoma"/>
          <w:sz w:val="24"/>
          <w:szCs w:val="24"/>
          <w:lang w:eastAsia="ru-RU"/>
        </w:rPr>
        <w:t>личную медицинскую книжку, содержащую сведения</w:t>
      </w:r>
      <w:r w:rsidR="0044145C">
        <w:rPr>
          <w:rFonts w:asciiTheme="majorHAnsi" w:eastAsia="Times New Roman" w:hAnsiTheme="majorHAnsi" w:cs="Tahoma"/>
          <w:sz w:val="24"/>
          <w:szCs w:val="24"/>
          <w:lang w:eastAsia="ru-RU"/>
        </w:rPr>
        <w:t xml:space="preserve"> </w:t>
      </w:r>
      <w:r w:rsidRPr="00C86B4B">
        <w:rPr>
          <w:rFonts w:asciiTheme="majorHAnsi" w:eastAsia="Times New Roman" w:hAnsiTheme="majorHAnsi" w:cs="Tahoma"/>
          <w:sz w:val="24"/>
          <w:szCs w:val="24"/>
          <w:lang w:eastAsia="ru-RU"/>
        </w:rPr>
        <w:t>об отсутствии противопоказаний по состоянию здоровья для работы в образовательном учреждении (</w:t>
      </w:r>
      <w:proofErr w:type="gramStart"/>
      <w:r w:rsidRPr="00C86B4B">
        <w:rPr>
          <w:rFonts w:asciiTheme="majorHAnsi" w:eastAsia="Times New Roman" w:hAnsiTheme="majorHAnsi" w:cs="Tahoma"/>
          <w:sz w:val="24"/>
          <w:szCs w:val="24"/>
          <w:lang w:eastAsia="ru-RU"/>
        </w:rPr>
        <w:t>ч</w:t>
      </w:r>
      <w:proofErr w:type="gramEnd"/>
      <w:r w:rsidRPr="00C86B4B">
        <w:rPr>
          <w:rFonts w:asciiTheme="majorHAnsi" w:eastAsia="Times New Roman" w:hAnsiTheme="majorHAnsi" w:cs="Tahoma"/>
          <w:sz w:val="24"/>
          <w:szCs w:val="24"/>
          <w:lang w:eastAsia="ru-RU"/>
        </w:rPr>
        <w:t xml:space="preserve">. 1 ст. 213 ТК РФ). </w:t>
      </w:r>
    </w:p>
    <w:p w:rsidR="004C5BB1" w:rsidRPr="00C86B4B" w:rsidRDefault="003159B7" w:rsidP="003159B7">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2.1.9</w:t>
      </w:r>
      <w:r w:rsidR="004C5BB1" w:rsidRPr="00C86B4B">
        <w:rPr>
          <w:rFonts w:asciiTheme="majorHAnsi" w:eastAsia="Times New Roman" w:hAnsiTheme="majorHAnsi" w:cs="Tahoma"/>
          <w:sz w:val="24"/>
          <w:szCs w:val="24"/>
          <w:lang w:eastAsia="ru-RU"/>
        </w:rPr>
        <w:t>.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004C5BB1" w:rsidRPr="00C86B4B">
        <w:rPr>
          <w:rFonts w:asciiTheme="majorHAnsi" w:eastAsia="Times New Roman" w:hAnsiTheme="majorHAnsi" w:cs="Tahoma"/>
          <w:sz w:val="24"/>
          <w:szCs w:val="24"/>
          <w:lang w:eastAsia="ru-RU"/>
        </w:rPr>
        <w:t>ч</w:t>
      </w:r>
      <w:proofErr w:type="gramEnd"/>
      <w:r w:rsidR="004C5BB1" w:rsidRPr="00C86B4B">
        <w:rPr>
          <w:rFonts w:asciiTheme="majorHAnsi" w:eastAsia="Times New Roman" w:hAnsiTheme="majorHAnsi" w:cs="Tahoma"/>
          <w:sz w:val="24"/>
          <w:szCs w:val="24"/>
          <w:lang w:eastAsia="ru-RU"/>
        </w:rPr>
        <w:t>. 4 ст. 65 ТК РФ).</w:t>
      </w:r>
    </w:p>
    <w:p w:rsidR="004C5BB1" w:rsidRPr="00C86B4B" w:rsidRDefault="003159B7" w:rsidP="004C5BB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2.1.10</w:t>
      </w:r>
      <w:r w:rsidR="004C5BB1" w:rsidRPr="00C86B4B">
        <w:rPr>
          <w:rFonts w:asciiTheme="majorHAnsi" w:eastAsia="Times New Roman" w:hAnsiTheme="majorHAnsi" w:cs="Tahoma"/>
          <w:sz w:val="24"/>
          <w:szCs w:val="24"/>
          <w:lang w:eastAsia="ru-RU"/>
        </w:rPr>
        <w:t>. Работники имеют право работать на условиях внутреннего и внешнего совместительства в порядке, предусмотренном ТК РФ.</w:t>
      </w:r>
    </w:p>
    <w:p w:rsidR="004C5BB1" w:rsidRPr="00C86B4B" w:rsidRDefault="003159B7" w:rsidP="004C5BB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2.1.11</w:t>
      </w:r>
      <w:r w:rsidR="004C5BB1" w:rsidRPr="00C86B4B">
        <w:rPr>
          <w:rFonts w:asciiTheme="majorHAnsi" w:eastAsia="Times New Roman" w:hAnsiTheme="majorHAnsi" w:cs="Tahoma"/>
          <w:sz w:val="24"/>
          <w:szCs w:val="24"/>
          <w:lang w:eastAsia="ru-RU"/>
        </w:rPr>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4C5BB1" w:rsidRPr="00C86B4B" w:rsidRDefault="004C5BB1" w:rsidP="004C5BB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944C6" w:rsidRPr="00C86B4B" w:rsidRDefault="00CA62F1" w:rsidP="001944C6">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w:t>
      </w:r>
      <w:r w:rsidR="001944C6" w:rsidRPr="00C86B4B">
        <w:rPr>
          <w:rFonts w:asciiTheme="majorHAnsi" w:eastAsia="Times New Roman" w:hAnsiTheme="majorHAnsi" w:cs="Tahoma"/>
          <w:sz w:val="24"/>
          <w:szCs w:val="24"/>
          <w:lang w:eastAsia="ru-RU"/>
        </w:rPr>
        <w:t>.</w:t>
      </w:r>
      <w:r w:rsidR="003159B7" w:rsidRPr="00C86B4B">
        <w:rPr>
          <w:rFonts w:asciiTheme="majorHAnsi" w:eastAsia="Times New Roman" w:hAnsiTheme="majorHAnsi" w:cs="Tahoma"/>
          <w:sz w:val="24"/>
          <w:szCs w:val="24"/>
          <w:lang w:eastAsia="ru-RU"/>
        </w:rPr>
        <w:t>1.12</w:t>
      </w:r>
      <w:r w:rsidR="001944C6" w:rsidRPr="00C86B4B">
        <w:rPr>
          <w:rFonts w:asciiTheme="majorHAnsi" w:eastAsia="Times New Roman" w:hAnsiTheme="majorHAnsi" w:cs="Tahoma"/>
          <w:sz w:val="24"/>
          <w:szCs w:val="24"/>
          <w:lang w:eastAsia="ru-RU"/>
        </w:rPr>
        <w:t xml:space="preserve">. Трудовой договор, не оформленный в письменной форме, считается заключенным, если работник приступил к работе с </w:t>
      </w:r>
      <w:proofErr w:type="gramStart"/>
      <w:r w:rsidR="001944C6" w:rsidRPr="00C86B4B">
        <w:rPr>
          <w:rFonts w:asciiTheme="majorHAnsi" w:eastAsia="Times New Roman" w:hAnsiTheme="majorHAnsi" w:cs="Tahoma"/>
          <w:sz w:val="24"/>
          <w:szCs w:val="24"/>
          <w:lang w:eastAsia="ru-RU"/>
        </w:rPr>
        <w:t>ведома</w:t>
      </w:r>
      <w:proofErr w:type="gramEnd"/>
      <w:r w:rsidR="001944C6" w:rsidRPr="00C86B4B">
        <w:rPr>
          <w:rFonts w:asciiTheme="majorHAnsi" w:eastAsia="Times New Roman" w:hAnsiTheme="majorHAnsi" w:cs="Tahoma"/>
          <w:sz w:val="24"/>
          <w:szCs w:val="24"/>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1944C6" w:rsidRPr="00C86B4B" w:rsidRDefault="003159B7" w:rsidP="001944C6">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2.1.13</w:t>
      </w:r>
      <w:r w:rsidR="001944C6" w:rsidRPr="00C86B4B">
        <w:rPr>
          <w:rFonts w:asciiTheme="majorHAnsi" w:eastAsia="Times New Roman" w:hAnsiTheme="majorHAnsi"/>
          <w:sz w:val="24"/>
          <w:szCs w:val="24"/>
          <w:lang w:eastAsia="ru-RU"/>
        </w:rPr>
        <w:t xml:space="preserve">. </w:t>
      </w:r>
      <w:r w:rsidR="001944C6" w:rsidRPr="00C86B4B">
        <w:rPr>
          <w:rFonts w:asciiTheme="majorHAnsi" w:eastAsia="Times New Roman" w:hAnsiTheme="majorHAnsi" w:cs="Tahoma"/>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A62F1" w:rsidRPr="00C86B4B" w:rsidRDefault="003159B7"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2.1.14</w:t>
      </w:r>
      <w:r w:rsidR="00CA62F1" w:rsidRPr="00C86B4B">
        <w:rPr>
          <w:rFonts w:asciiTheme="majorHAnsi" w:eastAsia="Times New Roman" w:hAnsiTheme="majorHAnsi" w:cs="Tahoma"/>
          <w:sz w:val="24"/>
          <w:szCs w:val="24"/>
          <w:lang w:eastAsia="ru-RU"/>
        </w:rPr>
        <w:t xml:space="preserve">. Трудовые книжки </w:t>
      </w:r>
      <w:r w:rsidR="001F46E9" w:rsidRPr="00C86B4B">
        <w:rPr>
          <w:rFonts w:asciiTheme="majorHAnsi" w:eastAsia="Times New Roman" w:hAnsiTheme="majorHAnsi" w:cs="Tahoma"/>
          <w:sz w:val="24"/>
          <w:szCs w:val="24"/>
          <w:lang w:eastAsia="ru-RU"/>
        </w:rPr>
        <w:t>работников хранятся в организации</w:t>
      </w:r>
      <w:r w:rsidR="00CA62F1" w:rsidRPr="00C86B4B">
        <w:rPr>
          <w:rFonts w:asciiTheme="majorHAnsi" w:eastAsia="Times New Roman" w:hAnsiTheme="majorHAnsi" w:cs="Tahoma"/>
          <w:sz w:val="24"/>
          <w:szCs w:val="24"/>
          <w:lang w:eastAsia="ru-RU"/>
        </w:rPr>
        <w:t xml:space="preserve">. Бланки трудовых книжек и вкладыши к ним хранятся как документы строгой отчетности. </w:t>
      </w:r>
    </w:p>
    <w:p w:rsidR="001944C6" w:rsidRPr="00C86B4B" w:rsidRDefault="003159B7"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2.1.15</w:t>
      </w:r>
      <w:r w:rsidR="00CA62F1" w:rsidRPr="00C86B4B">
        <w:rPr>
          <w:rFonts w:asciiTheme="majorHAnsi" w:eastAsia="Times New Roman" w:hAnsiTheme="majorHAnsi" w:cs="Tahoma"/>
          <w:sz w:val="24"/>
          <w:szCs w:val="24"/>
          <w:lang w:eastAsia="ru-RU"/>
        </w:rPr>
        <w:t xml:space="preserve">.С каждой записью, вносимой на основании приказа  в трудовую книжку </w:t>
      </w:r>
      <w:r w:rsidR="00CA62F1" w:rsidRPr="00C86B4B">
        <w:rPr>
          <w:rFonts w:asciiTheme="majorHAnsi" w:hAnsiTheme="majorHAnsi"/>
          <w:sz w:val="24"/>
          <w:szCs w:val="24"/>
        </w:rPr>
        <w:t xml:space="preserve">о выполняемой работе, переводе на другую постоянную работу и увольнении, </w:t>
      </w:r>
      <w:r w:rsidR="00CA62F1" w:rsidRPr="00C86B4B">
        <w:rPr>
          <w:rFonts w:asciiTheme="majorHAnsi" w:eastAsia="Times New Roman" w:hAnsiTheme="majorHAnsi" w:cs="Tahoma"/>
          <w:sz w:val="24"/>
          <w:szCs w:val="24"/>
          <w:lang w:eastAsia="ru-RU"/>
        </w:rPr>
        <w:t>работодатель обязан ознакомить ее владельца под роспись в личной карточке, в которой повторяется запись, внесенная в трудовую книжку.</w:t>
      </w:r>
    </w:p>
    <w:p w:rsidR="00CA62F1" w:rsidRPr="00C86B4B" w:rsidRDefault="003159B7"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2.1.16</w:t>
      </w:r>
      <w:r w:rsidR="00CA62F1" w:rsidRPr="00C86B4B">
        <w:rPr>
          <w:rFonts w:asciiTheme="majorHAnsi" w:eastAsia="Times New Roman" w:hAnsiTheme="majorHAnsi" w:cs="Tahoma"/>
          <w:sz w:val="24"/>
          <w:szCs w:val="24"/>
          <w:lang w:eastAsia="ru-RU"/>
        </w:rPr>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00CA62F1" w:rsidRPr="00C86B4B">
        <w:rPr>
          <w:rFonts w:asciiTheme="majorHAnsi" w:eastAsia="Times New Roman" w:hAnsiTheme="majorHAnsi" w:cs="Tahoma"/>
          <w:sz w:val="24"/>
          <w:szCs w:val="24"/>
          <w:lang w:eastAsia="ru-RU"/>
        </w:rPr>
        <w:t>ч</w:t>
      </w:r>
      <w:proofErr w:type="gramEnd"/>
      <w:r w:rsidR="00CA62F1" w:rsidRPr="00C86B4B">
        <w:rPr>
          <w:rFonts w:asciiTheme="majorHAnsi" w:eastAsia="Times New Roman" w:hAnsiTheme="majorHAnsi" w:cs="Tahoma"/>
          <w:sz w:val="24"/>
          <w:szCs w:val="24"/>
          <w:lang w:eastAsia="ru-RU"/>
        </w:rPr>
        <w:t>. 3 ст. 68 ТК РФ).</w:t>
      </w:r>
    </w:p>
    <w:p w:rsidR="00CA62F1" w:rsidRPr="00C86B4B" w:rsidRDefault="00CA62F1" w:rsidP="00CA62F1">
      <w:pPr>
        <w:tabs>
          <w:tab w:val="num" w:pos="720"/>
          <w:tab w:val="left" w:pos="1080"/>
          <w:tab w:val="left" w:pos="1620"/>
        </w:tabs>
        <w:spacing w:after="0" w:line="240" w:lineRule="auto"/>
        <w:jc w:val="both"/>
        <w:rPr>
          <w:rFonts w:asciiTheme="majorHAnsi" w:eastAsia="Times New Roman" w:hAnsiTheme="majorHAnsi" w:cs="Tahoma"/>
          <w:sz w:val="24"/>
          <w:szCs w:val="24"/>
          <w:lang w:eastAsia="ru-RU"/>
        </w:rPr>
      </w:pPr>
    </w:p>
    <w:p w:rsidR="00CA62F1" w:rsidRPr="00C86B4B" w:rsidRDefault="00CA62F1" w:rsidP="00CA62F1">
      <w:pPr>
        <w:tabs>
          <w:tab w:val="left" w:pos="540"/>
          <w:tab w:val="num" w:pos="773"/>
          <w:tab w:val="left" w:pos="1620"/>
        </w:tabs>
        <w:spacing w:after="0" w:line="240" w:lineRule="auto"/>
        <w:ind w:firstLine="709"/>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2.2.Гарантии при приеме на работу:</w:t>
      </w:r>
    </w:p>
    <w:p w:rsidR="00CA62F1" w:rsidRPr="00C86B4B" w:rsidRDefault="00CA62F1" w:rsidP="00CA62F1">
      <w:pPr>
        <w:tabs>
          <w:tab w:val="left" w:pos="540"/>
          <w:tab w:val="num" w:pos="773"/>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2.2.1. Запрещается необоснованный отказ в заключени</w:t>
      </w:r>
      <w:proofErr w:type="gramStart"/>
      <w:r w:rsidRPr="00C86B4B">
        <w:rPr>
          <w:rFonts w:asciiTheme="majorHAnsi" w:eastAsia="Times New Roman" w:hAnsiTheme="majorHAnsi" w:cs="Tahoma"/>
          <w:sz w:val="24"/>
          <w:szCs w:val="24"/>
          <w:lang w:eastAsia="ru-RU"/>
        </w:rPr>
        <w:t>и</w:t>
      </w:r>
      <w:proofErr w:type="gramEnd"/>
      <w:r w:rsidRPr="00C86B4B">
        <w:rPr>
          <w:rFonts w:asciiTheme="majorHAnsi" w:eastAsia="Times New Roman" w:hAnsiTheme="majorHAnsi" w:cs="Tahoma"/>
          <w:sz w:val="24"/>
          <w:szCs w:val="24"/>
          <w:lang w:eastAsia="ru-RU"/>
        </w:rPr>
        <w:t xml:space="preserve"> трудового договора (ст. 64 ТК РФ).</w:t>
      </w:r>
    </w:p>
    <w:p w:rsidR="001944C6" w:rsidRPr="00C86B4B" w:rsidRDefault="001944C6" w:rsidP="004C5BB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p>
    <w:p w:rsidR="00CA62F1" w:rsidRPr="00C86B4B" w:rsidRDefault="00CA62F1" w:rsidP="00CA62F1">
      <w:pPr>
        <w:tabs>
          <w:tab w:val="left" w:pos="540"/>
          <w:tab w:val="num" w:pos="773"/>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2.2.2. </w:t>
      </w:r>
      <w:proofErr w:type="gramStart"/>
      <w:r w:rsidRPr="00C86B4B">
        <w:rPr>
          <w:rFonts w:asciiTheme="majorHAnsi" w:eastAsia="Times New Roman" w:hAnsiTheme="majorHAnsi" w:cs="Tahoma"/>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C86B4B">
        <w:rPr>
          <w:rFonts w:asciiTheme="majorHAnsi" w:eastAsia="Times New Roman" w:hAnsiTheme="majorHAnsi" w:cs="Tahoma"/>
          <w:sz w:val="24"/>
          <w:szCs w:val="24"/>
          <w:lang w:eastAsia="ru-RU"/>
        </w:rPr>
        <w:t>, не допускается, за исключением случаев, предусмотренных федеральным законом.</w:t>
      </w:r>
    </w:p>
    <w:p w:rsidR="00CA62F1" w:rsidRPr="00C86B4B" w:rsidRDefault="00CA62F1" w:rsidP="00CA62F1">
      <w:pPr>
        <w:tabs>
          <w:tab w:val="left" w:pos="540"/>
          <w:tab w:val="num" w:pos="773"/>
          <w:tab w:val="left" w:pos="1620"/>
        </w:tabs>
        <w:spacing w:after="0" w:line="240" w:lineRule="auto"/>
        <w:ind w:firstLine="709"/>
        <w:jc w:val="both"/>
        <w:rPr>
          <w:rFonts w:asciiTheme="majorHAnsi" w:hAnsiTheme="majorHAnsi"/>
          <w:color w:val="000000" w:themeColor="text1"/>
          <w:sz w:val="24"/>
          <w:szCs w:val="24"/>
        </w:rPr>
      </w:pPr>
      <w:r w:rsidRPr="00C86B4B">
        <w:rPr>
          <w:rFonts w:asciiTheme="majorHAnsi" w:hAnsiTheme="majorHAnsi"/>
          <w:sz w:val="24"/>
          <w:szCs w:val="24"/>
        </w:rPr>
        <w:lastRenderedPageBreak/>
        <w:t>2.2.3. Зап</w:t>
      </w:r>
      <w:r w:rsidR="00707C3E" w:rsidRPr="00C86B4B">
        <w:rPr>
          <w:rFonts w:asciiTheme="majorHAnsi" w:hAnsiTheme="majorHAnsi"/>
          <w:sz w:val="24"/>
          <w:szCs w:val="24"/>
        </w:rPr>
        <w:t xml:space="preserve">рещается отказывать в </w:t>
      </w:r>
      <w:r w:rsidR="002166D3" w:rsidRPr="00C86B4B">
        <w:rPr>
          <w:rFonts w:asciiTheme="majorHAnsi" w:hAnsiTheme="majorHAnsi"/>
          <w:color w:val="000000" w:themeColor="text1"/>
          <w:sz w:val="24"/>
          <w:szCs w:val="24"/>
        </w:rPr>
        <w:t>заключени</w:t>
      </w:r>
      <w:proofErr w:type="gramStart"/>
      <w:r w:rsidR="002166D3" w:rsidRPr="00C86B4B">
        <w:rPr>
          <w:rFonts w:asciiTheme="majorHAnsi" w:hAnsiTheme="majorHAnsi"/>
          <w:color w:val="000000" w:themeColor="text1"/>
          <w:sz w:val="24"/>
          <w:szCs w:val="24"/>
        </w:rPr>
        <w:t>и</w:t>
      </w:r>
      <w:proofErr w:type="gramEnd"/>
      <w:r w:rsidRPr="00C86B4B">
        <w:rPr>
          <w:rFonts w:asciiTheme="majorHAnsi" w:hAnsiTheme="majorHAnsi"/>
          <w:color w:val="000000" w:themeColor="text1"/>
          <w:sz w:val="24"/>
          <w:szCs w:val="24"/>
        </w:rPr>
        <w:t xml:space="preserve"> трудового договора женщинам по мотивам, связанным с беременностью или наличием детей.</w:t>
      </w:r>
    </w:p>
    <w:p w:rsidR="00CA62F1" w:rsidRPr="00C86B4B" w:rsidRDefault="00CA62F1" w:rsidP="00CA62F1">
      <w:pPr>
        <w:tabs>
          <w:tab w:val="left" w:pos="540"/>
          <w:tab w:val="num" w:pos="773"/>
          <w:tab w:val="left" w:pos="1620"/>
        </w:tabs>
        <w:spacing w:after="0" w:line="240" w:lineRule="auto"/>
        <w:ind w:firstLine="709"/>
        <w:jc w:val="both"/>
        <w:rPr>
          <w:rFonts w:asciiTheme="majorHAnsi" w:hAnsiTheme="majorHAnsi"/>
          <w:sz w:val="24"/>
          <w:szCs w:val="24"/>
        </w:rPr>
      </w:pPr>
      <w:r w:rsidRPr="00C86B4B">
        <w:rPr>
          <w:rFonts w:asciiTheme="majorHAnsi" w:hAnsiTheme="majorHAnsi"/>
          <w:color w:val="000000" w:themeColor="text1"/>
          <w:sz w:val="24"/>
          <w:szCs w:val="24"/>
        </w:rPr>
        <w:t>Зап</w:t>
      </w:r>
      <w:r w:rsidR="00707C3E" w:rsidRPr="00C86B4B">
        <w:rPr>
          <w:rFonts w:asciiTheme="majorHAnsi" w:hAnsiTheme="majorHAnsi"/>
          <w:color w:val="000000" w:themeColor="text1"/>
          <w:sz w:val="24"/>
          <w:szCs w:val="24"/>
        </w:rPr>
        <w:t>рещается отказывать в заключени</w:t>
      </w:r>
      <w:proofErr w:type="gramStart"/>
      <w:r w:rsidR="00707C3E" w:rsidRPr="00C86B4B">
        <w:rPr>
          <w:rFonts w:asciiTheme="majorHAnsi" w:hAnsiTheme="majorHAnsi"/>
          <w:color w:val="000000" w:themeColor="text1"/>
          <w:sz w:val="24"/>
          <w:szCs w:val="24"/>
        </w:rPr>
        <w:t>и</w:t>
      </w:r>
      <w:proofErr w:type="gramEnd"/>
      <w:r w:rsidRPr="00C86B4B">
        <w:rPr>
          <w:rFonts w:asciiTheme="majorHAnsi" w:hAnsiTheme="majorHAnsi"/>
          <w:color w:val="000000" w:themeColor="text1"/>
          <w:sz w:val="24"/>
          <w:szCs w:val="24"/>
        </w:rPr>
        <w:t xml:space="preserve"> трудового</w:t>
      </w:r>
      <w:r w:rsidRPr="00C86B4B">
        <w:rPr>
          <w:rFonts w:asciiTheme="majorHAnsi" w:hAnsiTheme="majorHAnsi"/>
          <w:sz w:val="24"/>
          <w:szCs w:val="24"/>
        </w:rPr>
        <w:t xml:space="preserve">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2.2.4. По требованию лица, которому отказано в заключени</w:t>
      </w:r>
      <w:proofErr w:type="gramStart"/>
      <w:r w:rsidRPr="00C86B4B">
        <w:rPr>
          <w:rFonts w:asciiTheme="majorHAnsi" w:hAnsiTheme="majorHAnsi"/>
          <w:sz w:val="24"/>
          <w:szCs w:val="24"/>
        </w:rPr>
        <w:t>и</w:t>
      </w:r>
      <w:proofErr w:type="gramEnd"/>
      <w:r w:rsidRPr="00C86B4B">
        <w:rPr>
          <w:rFonts w:asciiTheme="majorHAnsi" w:hAnsiTheme="majorHAnsi"/>
          <w:sz w:val="24"/>
          <w:szCs w:val="24"/>
        </w:rPr>
        <w:t xml:space="preserve"> трудового договора, работодатель обязан сообщить причину отказа в письменной форме.</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2.3.</w:t>
      </w:r>
      <w:r w:rsidRPr="00C86B4B">
        <w:rPr>
          <w:rFonts w:asciiTheme="majorHAnsi" w:eastAsia="Times New Roman" w:hAnsiTheme="majorHAnsi"/>
          <w:b/>
          <w:sz w:val="24"/>
          <w:szCs w:val="24"/>
          <w:lang w:eastAsia="ru-RU"/>
        </w:rPr>
        <w:t xml:space="preserve"> Изменение условий трудового договора и </w:t>
      </w:r>
      <w:r w:rsidRPr="00C86B4B">
        <w:rPr>
          <w:rFonts w:asciiTheme="majorHAnsi" w:eastAsia="Times New Roman" w:hAnsiTheme="majorHAnsi" w:cs="Tahoma"/>
          <w:b/>
          <w:sz w:val="24"/>
          <w:szCs w:val="24"/>
          <w:lang w:eastAsia="ru-RU"/>
        </w:rPr>
        <w:t xml:space="preserve">перевод на другую работу: </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2.3.1.</w:t>
      </w:r>
      <w:r w:rsidRPr="00C86B4B">
        <w:rPr>
          <w:rFonts w:asciiTheme="majorHAnsi" w:eastAsia="Times New Roman" w:hAnsiTheme="majorHAnsi"/>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C86B4B">
        <w:rPr>
          <w:rFonts w:asciiTheme="majorHAnsi" w:eastAsia="Times New Roman" w:hAnsiTheme="majorHAnsi" w:cs="Tahoma"/>
          <w:sz w:val="24"/>
          <w:szCs w:val="24"/>
          <w:lang w:eastAsia="ru-RU"/>
        </w:rPr>
        <w:t xml:space="preserve"> сторон трудового договора, за исключением случаев, предусмотренных ТК РФ (ст. 74 ТК РФ). Соглашение об изменении </w:t>
      </w:r>
      <w:r w:rsidRPr="00C86B4B">
        <w:rPr>
          <w:rFonts w:asciiTheme="majorHAnsi" w:eastAsia="Times New Roman" w:hAnsiTheme="majorHAnsi"/>
          <w:sz w:val="24"/>
          <w:szCs w:val="24"/>
          <w:lang w:eastAsia="ru-RU"/>
        </w:rPr>
        <w:t>определенных сторонами условий трудового договора</w:t>
      </w:r>
      <w:r w:rsidRPr="00C86B4B">
        <w:rPr>
          <w:rFonts w:asciiTheme="majorHAnsi" w:eastAsia="Times New Roman" w:hAnsiTheme="majorHAnsi" w:cs="Tahoma"/>
          <w:sz w:val="24"/>
          <w:szCs w:val="24"/>
          <w:lang w:eastAsia="ru-RU"/>
        </w:rPr>
        <w:t xml:space="preserve"> заключается в письменной форме и оформляется дополнительным соглашением к трудовому договору (ст. 72 ТК РФ).</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Изменение условий (содержания) трудового договора возможно по следующим основаниям:</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К числу таких причин могут относиться:</w:t>
      </w:r>
    </w:p>
    <w:p w:rsidR="00CA62F1" w:rsidRPr="00C86B4B" w:rsidRDefault="00CA62F1" w:rsidP="00CA62F1">
      <w:pPr>
        <w:spacing w:after="0" w:line="240" w:lineRule="auto"/>
        <w:ind w:firstLine="709"/>
        <w:jc w:val="both"/>
        <w:rPr>
          <w:rFonts w:asciiTheme="majorHAnsi" w:hAnsiTheme="majorHAnsi"/>
          <w:sz w:val="24"/>
          <w:szCs w:val="24"/>
        </w:rPr>
      </w:pPr>
      <w:r w:rsidRPr="00C86B4B">
        <w:rPr>
          <w:rFonts w:asciiTheme="majorHAnsi" w:hAnsiTheme="majorHAnsi"/>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CA62F1" w:rsidRPr="00C86B4B" w:rsidRDefault="00CA62F1" w:rsidP="00CA62F1">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hAnsiTheme="majorHAnsi"/>
          <w:sz w:val="24"/>
          <w:szCs w:val="24"/>
        </w:rPr>
        <w:t>изменения в осуществлении образо</w:t>
      </w:r>
      <w:r w:rsidR="00CA1C45" w:rsidRPr="00C86B4B">
        <w:rPr>
          <w:rFonts w:asciiTheme="majorHAnsi" w:hAnsiTheme="majorHAnsi"/>
          <w:sz w:val="24"/>
          <w:szCs w:val="24"/>
        </w:rPr>
        <w:t>вательного процесса в организации</w:t>
      </w:r>
      <w:r w:rsidRPr="00C86B4B">
        <w:rPr>
          <w:rFonts w:asciiTheme="majorHAnsi" w:hAnsiTheme="majorHAnsi"/>
          <w:sz w:val="24"/>
          <w:szCs w:val="24"/>
        </w:rPr>
        <w:t xml:space="preserve"> (сокращение количества классов-комплектов, групп, количества часов по учебному плану и учебным программам и др.).  </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C86B4B">
        <w:rPr>
          <w:rFonts w:asciiTheme="majorHAnsi" w:eastAsia="Times New Roman" w:hAnsiTheme="majorHAnsi" w:cs="Tahoma"/>
          <w:sz w:val="24"/>
          <w:szCs w:val="24"/>
          <w:lang w:eastAsia="ru-RU"/>
        </w:rPr>
        <w:t>позднее</w:t>
      </w:r>
      <w:proofErr w:type="gramEnd"/>
      <w:r w:rsidRPr="00C86B4B">
        <w:rPr>
          <w:rFonts w:asciiTheme="majorHAnsi" w:eastAsia="Times New Roman" w:hAnsiTheme="majorHAnsi" w:cs="Tahoma"/>
          <w:sz w:val="24"/>
          <w:szCs w:val="24"/>
          <w:lang w:eastAsia="ru-RU"/>
        </w:rPr>
        <w:t xml:space="preserve"> чем за два месяца.</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2.3.3. Перевод на другую работу</w:t>
      </w:r>
      <w:r w:rsidR="0044145C">
        <w:rPr>
          <w:rFonts w:asciiTheme="majorHAnsi" w:eastAsia="Times New Roman" w:hAnsiTheme="majorHAnsi" w:cs="Tahoma"/>
          <w:sz w:val="24"/>
          <w:szCs w:val="24"/>
          <w:lang w:eastAsia="ru-RU"/>
        </w:rPr>
        <w:t xml:space="preserve">  </w:t>
      </w:r>
      <w:r w:rsidRPr="00C86B4B">
        <w:rPr>
          <w:rFonts w:asciiTheme="majorHAnsi" w:eastAsia="Times New Roman" w:hAnsiTheme="majorHAnsi" w:cs="Tahoma"/>
          <w:sz w:val="24"/>
          <w:szCs w:val="24"/>
          <w:lang w:eastAsia="ru-RU"/>
        </w:rPr>
        <w:t>допускается только с письменного согласия работника (ст. ст. 72.1, 72.2 ТК РФ).</w:t>
      </w:r>
    </w:p>
    <w:p w:rsidR="00CA62F1" w:rsidRPr="00C86B4B" w:rsidRDefault="00CA62F1" w:rsidP="00CA62F1">
      <w:pPr>
        <w:tabs>
          <w:tab w:val="num" w:pos="720"/>
          <w:tab w:val="left" w:pos="1080"/>
          <w:tab w:val="left" w:pos="1620"/>
        </w:tabs>
        <w:spacing w:after="0" w:line="240" w:lineRule="auto"/>
        <w:ind w:firstLine="709"/>
        <w:jc w:val="both"/>
        <w:rPr>
          <w:rFonts w:asciiTheme="majorHAnsi" w:hAnsiTheme="majorHAnsi" w:cs="Arial"/>
          <w:sz w:val="24"/>
          <w:szCs w:val="24"/>
          <w:lang w:eastAsia="ru-RU"/>
        </w:rPr>
      </w:pPr>
      <w:r w:rsidRPr="00C86B4B">
        <w:rPr>
          <w:rFonts w:asciiTheme="majorHAnsi" w:eastAsia="Times New Roman" w:hAnsiTheme="majorHAnsi" w:cs="Tahoma"/>
          <w:sz w:val="24"/>
          <w:szCs w:val="24"/>
          <w:lang w:eastAsia="ru-RU"/>
        </w:rPr>
        <w:t>2.3.4. Перевод на другую пос</w:t>
      </w:r>
      <w:r w:rsidR="00CA1C45" w:rsidRPr="00C86B4B">
        <w:rPr>
          <w:rFonts w:asciiTheme="majorHAnsi" w:eastAsia="Times New Roman" w:hAnsiTheme="majorHAnsi" w:cs="Tahoma"/>
          <w:sz w:val="24"/>
          <w:szCs w:val="24"/>
          <w:lang w:eastAsia="ru-RU"/>
        </w:rPr>
        <w:t>тоянную работу в пределах одной образовательной организации</w:t>
      </w:r>
      <w:r w:rsidRPr="00C86B4B">
        <w:rPr>
          <w:rFonts w:asciiTheme="majorHAnsi" w:eastAsia="Times New Roman" w:hAnsiTheme="majorHAnsi" w:cs="Tahoma"/>
          <w:sz w:val="24"/>
          <w:szCs w:val="24"/>
          <w:lang w:eastAsia="ru-RU"/>
        </w:rPr>
        <w:t xml:space="preserve"> оформляется приказом работодателя, на основании которого делается запись в трудовой книжке работника.</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lastRenderedPageBreak/>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При этом перевод на работу, требующую более низкой квалификации, допускается только с письменного согласия работника.</w:t>
      </w:r>
    </w:p>
    <w:p w:rsidR="00CA62F1" w:rsidRPr="00C86B4B" w:rsidRDefault="00CA62F1" w:rsidP="00CA62F1">
      <w:pPr>
        <w:tabs>
          <w:tab w:val="num" w:pos="720"/>
          <w:tab w:val="left" w:pos="108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CA62F1" w:rsidRPr="00C86B4B" w:rsidRDefault="002A3787"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2.3.8</w:t>
      </w:r>
      <w:r w:rsidR="00CA62F1" w:rsidRPr="00C86B4B">
        <w:rPr>
          <w:rFonts w:asciiTheme="majorHAnsi" w:hAnsiTheme="majorHAnsi"/>
          <w:sz w:val="24"/>
          <w:szCs w:val="24"/>
        </w:rPr>
        <w:t>. Работодатель обязан в соответствии со ст. 76 ТК РФ отстранить от работы (не допускать к работе) работника:</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появившегося на работе в состоянии алкогольного, наркотического или иного токсического опьянения;</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не прошедшего в установленном порядке обучение и проверку знаний и навыков в области охраны труда;</w:t>
      </w:r>
    </w:p>
    <w:p w:rsidR="00567EAF" w:rsidRPr="00C86B4B" w:rsidRDefault="00CA62F1" w:rsidP="0015220E">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не прошедшего в установленном порядке обязательный м</w:t>
      </w:r>
      <w:r w:rsidR="00567EAF" w:rsidRPr="00C86B4B">
        <w:rPr>
          <w:rFonts w:asciiTheme="majorHAnsi" w:hAnsiTheme="majorHAnsi"/>
          <w:sz w:val="24"/>
          <w:szCs w:val="24"/>
        </w:rPr>
        <w:t>едицинский осмотр</w:t>
      </w:r>
      <w:r w:rsidRPr="00C86B4B">
        <w:rPr>
          <w:rFonts w:asciiTheme="majorHAnsi" w:hAnsiTheme="majorHAnsi"/>
          <w:sz w:val="24"/>
          <w:szCs w:val="24"/>
        </w:rPr>
        <w:t xml:space="preserve">, а также обязательное психиатрическое освидетельствование в случаях, </w:t>
      </w:r>
      <w:proofErr w:type="spellStart"/>
      <w:r w:rsidRPr="00C86B4B">
        <w:rPr>
          <w:rFonts w:asciiTheme="majorHAnsi" w:hAnsiTheme="majorHAnsi"/>
          <w:sz w:val="24"/>
          <w:szCs w:val="24"/>
        </w:rPr>
        <w:t>предусмотренных</w:t>
      </w:r>
      <w:r w:rsidR="00567EAF" w:rsidRPr="00C86B4B">
        <w:rPr>
          <w:rFonts w:asciiTheme="majorHAnsi" w:hAnsiTheme="majorHAnsi"/>
          <w:sz w:val="24"/>
          <w:szCs w:val="24"/>
        </w:rPr>
        <w:t>Трудовым</w:t>
      </w:r>
      <w:proofErr w:type="spellEnd"/>
      <w:r w:rsidR="00567EAF" w:rsidRPr="00C86B4B">
        <w:rPr>
          <w:rFonts w:asciiTheme="majorHAnsi" w:hAnsiTheme="majorHAnsi"/>
          <w:sz w:val="24"/>
          <w:szCs w:val="24"/>
        </w:rPr>
        <w:t xml:space="preserve"> Кодексом РФ, другими</w:t>
      </w:r>
      <w:r w:rsidRPr="00C86B4B">
        <w:rPr>
          <w:rFonts w:asciiTheme="majorHAnsi" w:hAnsiTheme="majorHAnsi"/>
          <w:sz w:val="24"/>
          <w:szCs w:val="24"/>
        </w:rPr>
        <w:t xml:space="preserve"> федеральными законами и иными нормативными правовыми актами Российской Федерации;</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A62F1" w:rsidRPr="00C86B4B" w:rsidRDefault="00CA62F1" w:rsidP="00CA62F1">
      <w:pPr>
        <w:tabs>
          <w:tab w:val="left" w:pos="540"/>
          <w:tab w:val="num" w:pos="720"/>
          <w:tab w:val="left" w:pos="1620"/>
        </w:tabs>
        <w:spacing w:after="0" w:line="240" w:lineRule="auto"/>
        <w:ind w:firstLine="709"/>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 xml:space="preserve">2.4.Прекращение трудового договора: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2.4.2. Трудовой договор </w:t>
      </w:r>
      <w:proofErr w:type="gramStart"/>
      <w:r w:rsidRPr="00C86B4B">
        <w:rPr>
          <w:rFonts w:asciiTheme="majorHAnsi" w:eastAsia="Times New Roman" w:hAnsiTheme="majorHAnsi" w:cs="Tahoma"/>
          <w:sz w:val="24"/>
          <w:szCs w:val="24"/>
          <w:lang w:eastAsia="ru-RU"/>
        </w:rPr>
        <w:t>может быть в любое время расторгнут</w:t>
      </w:r>
      <w:proofErr w:type="gramEnd"/>
      <w:r w:rsidRPr="00C86B4B">
        <w:rPr>
          <w:rFonts w:asciiTheme="majorHAnsi" w:eastAsia="Times New Roman" w:hAnsiTheme="majorHAnsi" w:cs="Tahoma"/>
          <w:sz w:val="24"/>
          <w:szCs w:val="24"/>
          <w:lang w:eastAsia="ru-RU"/>
        </w:rPr>
        <w:t xml:space="preserve"> по соглашению сторон трудового договора (ст. 78 ТК РФ).</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2.4.3. Срочный трудовой договор прекращается с истечением срока его действия (ст. 79 ТК РФ).</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Трудовой договор, заключенный на время выполнения определенной работы, прекращается по завершении этой работы.</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2.4.4. Работник имеет право расторгнуть трудовой договор, предупредив об этом работодателя в письменной форме не </w:t>
      </w:r>
      <w:proofErr w:type="gramStart"/>
      <w:r w:rsidRPr="00C86B4B">
        <w:rPr>
          <w:rFonts w:asciiTheme="majorHAnsi" w:eastAsia="Times New Roman" w:hAnsiTheme="majorHAnsi" w:cs="Tahoma"/>
          <w:sz w:val="24"/>
          <w:szCs w:val="24"/>
          <w:lang w:eastAsia="ru-RU"/>
        </w:rPr>
        <w:t>позднее</w:t>
      </w:r>
      <w:proofErr w:type="gramEnd"/>
      <w:r w:rsidRPr="00C86B4B">
        <w:rPr>
          <w:rFonts w:asciiTheme="majorHAnsi" w:eastAsia="Times New Roman" w:hAnsiTheme="majorHAnsi" w:cs="Tahoma"/>
          <w:sz w:val="24"/>
          <w:szCs w:val="24"/>
          <w:lang w:eastAsia="ru-RU"/>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cs="Tahoma"/>
          <w:sz w:val="24"/>
          <w:szCs w:val="24"/>
          <w:lang w:eastAsia="ru-RU"/>
        </w:rPr>
        <w:t>2.4.5.</w:t>
      </w:r>
      <w:r w:rsidRPr="00C86B4B">
        <w:rPr>
          <w:rFonts w:asciiTheme="majorHAnsi" w:eastAsia="Times New Roman" w:hAnsiTheme="majorHAnsi"/>
          <w:sz w:val="24"/>
          <w:szCs w:val="24"/>
          <w:lang w:eastAsia="ru-RU"/>
        </w:rPr>
        <w:t xml:space="preserve"> По соглашению между работником и работодателем трудовой </w:t>
      </w:r>
      <w:proofErr w:type="gramStart"/>
      <w:r w:rsidRPr="00C86B4B">
        <w:rPr>
          <w:rFonts w:asciiTheme="majorHAnsi" w:eastAsia="Times New Roman" w:hAnsiTheme="majorHAnsi"/>
          <w:sz w:val="24"/>
          <w:szCs w:val="24"/>
          <w:lang w:eastAsia="ru-RU"/>
        </w:rPr>
        <w:t>договор</w:t>
      </w:r>
      <w:proofErr w:type="gramEnd"/>
      <w:r w:rsidRPr="00C86B4B">
        <w:rPr>
          <w:rFonts w:asciiTheme="majorHAnsi" w:eastAsia="Times New Roman" w:hAnsiTheme="majorHAnsi"/>
          <w:sz w:val="24"/>
          <w:szCs w:val="24"/>
          <w:lang w:eastAsia="ru-RU"/>
        </w:rPr>
        <w:t xml:space="preserve"> может быть расторгнут и до истечения срока предупреждения об увольнении (ст. 80 ТК РФ).</w:t>
      </w:r>
    </w:p>
    <w:p w:rsidR="00CA62F1" w:rsidRPr="00C86B4B" w:rsidRDefault="00CA62F1" w:rsidP="00CA62F1">
      <w:pPr>
        <w:autoSpaceDE w:val="0"/>
        <w:autoSpaceDN w:val="0"/>
        <w:adjustRightInd w:val="0"/>
        <w:spacing w:after="0" w:line="240" w:lineRule="auto"/>
        <w:ind w:firstLine="709"/>
        <w:jc w:val="both"/>
        <w:rPr>
          <w:rFonts w:asciiTheme="majorHAnsi" w:hAnsiTheme="majorHAnsi"/>
          <w:sz w:val="24"/>
          <w:szCs w:val="24"/>
        </w:rPr>
      </w:pPr>
      <w:proofErr w:type="gramStart"/>
      <w:r w:rsidRPr="00C86B4B">
        <w:rPr>
          <w:rFonts w:asciiTheme="majorHAnsi" w:hAnsiTheme="majorHAnsi"/>
          <w:sz w:val="24"/>
          <w:szCs w:val="24"/>
        </w:rPr>
        <w:lastRenderedPageBreak/>
        <w:t>В случаях, когда заявление работника об увольнении по его инициативе (по собственному желанию) обусловлено невозможностью продолжения им рабо</w:t>
      </w:r>
      <w:r w:rsidR="00567EAF" w:rsidRPr="00C86B4B">
        <w:rPr>
          <w:rFonts w:asciiTheme="majorHAnsi" w:hAnsiTheme="majorHAnsi"/>
          <w:sz w:val="24"/>
          <w:szCs w:val="24"/>
        </w:rPr>
        <w:t>ты (зачисление в образовательную организацию</w:t>
      </w:r>
      <w:r w:rsidRPr="00C86B4B">
        <w:rPr>
          <w:rFonts w:asciiTheme="majorHAnsi" w:hAnsiTheme="majorHAnsi"/>
          <w:sz w:val="24"/>
          <w:szCs w:val="24"/>
        </w:rPr>
        <w:t>,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C86B4B">
        <w:rPr>
          <w:rFonts w:asciiTheme="majorHAnsi" w:hAnsiTheme="majorHAnsi"/>
          <w:sz w:val="24"/>
          <w:szCs w:val="24"/>
        </w:rPr>
        <w:t xml:space="preserve"> договор в срок, указанный в заявлении работника.</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86B4B">
        <w:rPr>
          <w:rFonts w:asciiTheme="majorHAnsi" w:eastAsia="Times New Roman" w:hAnsiTheme="majorHAnsi" w:cs="Tahoma"/>
          <w:sz w:val="24"/>
          <w:szCs w:val="24"/>
          <w:lang w:eastAsia="ru-RU"/>
        </w:rPr>
        <w:t>и</w:t>
      </w:r>
      <w:proofErr w:type="gramEnd"/>
      <w:r w:rsidRPr="00C86B4B">
        <w:rPr>
          <w:rFonts w:asciiTheme="majorHAnsi" w:eastAsia="Times New Roman" w:hAnsiTheme="majorHAnsi" w:cs="Tahoma"/>
          <w:sz w:val="24"/>
          <w:szCs w:val="24"/>
          <w:lang w:eastAsia="ru-RU"/>
        </w:rPr>
        <w:t xml:space="preserve"> трудового договора.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По истечении срока предупреждения об увольнении работник имеет право прекратить работу.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Если по истечении срока предупреждения об увольнении трудовой договор не </w:t>
      </w:r>
      <w:proofErr w:type="gramStart"/>
      <w:r w:rsidRPr="00C86B4B">
        <w:rPr>
          <w:rFonts w:asciiTheme="majorHAnsi" w:eastAsia="Times New Roman" w:hAnsiTheme="majorHAnsi" w:cs="Tahoma"/>
          <w:sz w:val="24"/>
          <w:szCs w:val="24"/>
          <w:lang w:eastAsia="ru-RU"/>
        </w:rPr>
        <w:t>был</w:t>
      </w:r>
      <w:proofErr w:type="gramEnd"/>
      <w:r w:rsidRPr="00C86B4B">
        <w:rPr>
          <w:rFonts w:asciiTheme="majorHAnsi" w:eastAsia="Times New Roman" w:hAnsiTheme="majorHAnsi" w:cs="Tahoma"/>
          <w:sz w:val="24"/>
          <w:szCs w:val="24"/>
          <w:lang w:eastAsia="ru-RU"/>
        </w:rPr>
        <w:t xml:space="preserve"> расторгнут, и работник не настаивает на увольнении, то действие трудового договора продолжается.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C86B4B">
        <w:rPr>
          <w:rFonts w:asciiTheme="majorHAnsi" w:eastAsia="Times New Roman" w:hAnsiTheme="majorHAnsi" w:cs="Tahoma"/>
          <w:sz w:val="24"/>
          <w:szCs w:val="24"/>
          <w:lang w:eastAsia="ru-RU"/>
        </w:rPr>
        <w:t>ч</w:t>
      </w:r>
      <w:proofErr w:type="gramEnd"/>
      <w:r w:rsidRPr="00C86B4B">
        <w:rPr>
          <w:rFonts w:asciiTheme="majorHAnsi" w:eastAsia="Times New Roman" w:hAnsiTheme="majorHAnsi" w:cs="Tahoma"/>
          <w:sz w:val="24"/>
          <w:szCs w:val="24"/>
          <w:lang w:eastAsia="ru-RU"/>
        </w:rPr>
        <w:t xml:space="preserve">. 4 ст. 71 ТК РФ).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Причинами увольнения работников, в том числе педагогических работников, по п. 2 ч. 1 ст. 81 ТК РФ, могут являться:</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реорганизация учреждения;</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исключение из штатного расписания некоторых должностей;</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сокращение численности работников;</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уменьшение количества классов-комплектов, групп;</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изменение количества часов по предмету ввиду изменения учебного плана, учебных программ и т.п.</w:t>
      </w:r>
    </w:p>
    <w:p w:rsidR="00CA62F1" w:rsidRPr="00C86B4B" w:rsidRDefault="00CA62F1"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2A3787" w:rsidRPr="00C86B4B" w:rsidRDefault="002A3787" w:rsidP="00CA62F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Трудовой договор </w:t>
      </w:r>
      <w:proofErr w:type="gramStart"/>
      <w:r w:rsidRPr="00C86B4B">
        <w:rPr>
          <w:rFonts w:asciiTheme="majorHAnsi" w:eastAsia="Times New Roman" w:hAnsiTheme="majorHAnsi" w:cs="Tahoma"/>
          <w:sz w:val="24"/>
          <w:szCs w:val="24"/>
          <w:lang w:eastAsia="ru-RU"/>
        </w:rPr>
        <w:t>с учителем в связи с уменьшением учебной нагрузки в течение учебного года по независящим от него причинам</w:t>
      </w:r>
      <w:proofErr w:type="gramEnd"/>
      <w:r w:rsidRPr="00C86B4B">
        <w:rPr>
          <w:rFonts w:asciiTheme="majorHAnsi" w:eastAsia="Times New Roman" w:hAnsiTheme="majorHAnsi" w:cs="Tahoma"/>
          <w:sz w:val="24"/>
          <w:szCs w:val="24"/>
          <w:lang w:eastAsia="ru-RU"/>
        </w:rPr>
        <w:t>, в том числе при полном ее отсутствии, не может быть расторгнут до конца учебного года.</w:t>
      </w:r>
    </w:p>
    <w:p w:rsidR="002A3787" w:rsidRPr="00C86B4B" w:rsidRDefault="002A3787" w:rsidP="002A3787">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2A3787" w:rsidRPr="00C86B4B" w:rsidRDefault="002A3787" w:rsidP="002A3787">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2A3787" w:rsidRPr="00C86B4B" w:rsidRDefault="002A3787" w:rsidP="002A3787">
      <w:pPr>
        <w:autoSpaceDE w:val="0"/>
        <w:autoSpaceDN w:val="0"/>
        <w:adjustRightInd w:val="0"/>
        <w:spacing w:after="0" w:line="240" w:lineRule="auto"/>
        <w:ind w:firstLine="709"/>
        <w:jc w:val="both"/>
        <w:rPr>
          <w:rFonts w:asciiTheme="majorHAnsi" w:hAnsiTheme="majorHAnsi"/>
          <w:iCs/>
          <w:sz w:val="24"/>
          <w:szCs w:val="24"/>
        </w:rPr>
      </w:pPr>
      <w:r w:rsidRPr="00C86B4B">
        <w:rPr>
          <w:rFonts w:asciiTheme="majorHAnsi" w:hAnsiTheme="majorHAnsi"/>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2A3787" w:rsidRPr="00C86B4B" w:rsidRDefault="002A3787" w:rsidP="002A3787">
      <w:pPr>
        <w:autoSpaceDE w:val="0"/>
        <w:autoSpaceDN w:val="0"/>
        <w:adjustRightInd w:val="0"/>
        <w:spacing w:after="0" w:line="240" w:lineRule="auto"/>
        <w:ind w:firstLine="709"/>
        <w:jc w:val="both"/>
        <w:rPr>
          <w:rFonts w:asciiTheme="majorHAnsi" w:hAnsiTheme="majorHAnsi"/>
          <w:iCs/>
          <w:sz w:val="24"/>
          <w:szCs w:val="24"/>
        </w:rPr>
      </w:pPr>
      <w:r w:rsidRPr="00C86B4B">
        <w:rPr>
          <w:rFonts w:asciiTheme="majorHAnsi" w:hAnsiTheme="majorHAnsi"/>
          <w:iCs/>
          <w:sz w:val="24"/>
          <w:szCs w:val="24"/>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w:t>
      </w:r>
      <w:r w:rsidRPr="00C86B4B">
        <w:rPr>
          <w:rFonts w:asciiTheme="majorHAnsi" w:hAnsiTheme="majorHAnsi"/>
          <w:iCs/>
          <w:sz w:val="24"/>
          <w:szCs w:val="24"/>
        </w:rPr>
        <w:lastRenderedPageBreak/>
        <w:t>работы при условии соблюдения порядка применения дисциплинарных взысканий, установленного ст. 193 ТК РФ.</w:t>
      </w:r>
    </w:p>
    <w:p w:rsidR="002A3787" w:rsidRPr="00C86B4B" w:rsidRDefault="002A3787" w:rsidP="002A3787">
      <w:pPr>
        <w:autoSpaceDE w:val="0"/>
        <w:autoSpaceDN w:val="0"/>
        <w:adjustRightInd w:val="0"/>
        <w:spacing w:after="0" w:line="240" w:lineRule="auto"/>
        <w:ind w:firstLine="709"/>
        <w:jc w:val="both"/>
        <w:rPr>
          <w:rFonts w:asciiTheme="majorHAnsi" w:hAnsiTheme="majorHAnsi"/>
          <w:iCs/>
          <w:sz w:val="24"/>
          <w:szCs w:val="24"/>
        </w:rPr>
      </w:pPr>
      <w:r w:rsidRPr="00C86B4B">
        <w:rPr>
          <w:rFonts w:asciiTheme="majorHAnsi" w:hAnsiTheme="majorHAnsi"/>
          <w:iCs/>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C86B4B">
        <w:rPr>
          <w:rFonts w:asciiTheme="majorHAnsi" w:hAnsiTheme="majorHAnsi"/>
          <w:iCs/>
          <w:sz w:val="24"/>
          <w:szCs w:val="24"/>
        </w:rPr>
        <w:t>ч</w:t>
      </w:r>
      <w:proofErr w:type="gramEnd"/>
      <w:r w:rsidRPr="00C86B4B">
        <w:rPr>
          <w:rFonts w:asciiTheme="majorHAnsi" w:hAnsiTheme="majorHAnsi"/>
          <w:iCs/>
          <w:sz w:val="24"/>
          <w:szCs w:val="24"/>
        </w:rPr>
        <w:t>. 5 ст. 81 ТК РФ).</w:t>
      </w:r>
    </w:p>
    <w:p w:rsidR="002A3787" w:rsidRPr="00C86B4B" w:rsidRDefault="002A3787" w:rsidP="002A3787">
      <w:pPr>
        <w:tabs>
          <w:tab w:val="left" w:pos="540"/>
          <w:tab w:val="num" w:pos="720"/>
          <w:tab w:val="left" w:pos="90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2.4.11.Помимо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2A3787" w:rsidRPr="00C86B4B" w:rsidRDefault="002A3787" w:rsidP="002A3787">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Symbol" w:hAnsiTheme="majorHAnsi" w:cs="Symbol"/>
          <w:sz w:val="24"/>
          <w:szCs w:val="24"/>
          <w:lang w:eastAsia="ru-RU"/>
        </w:rPr>
        <w:t>-</w:t>
      </w:r>
      <w:r w:rsidRPr="00C86B4B">
        <w:rPr>
          <w:rFonts w:asciiTheme="majorHAnsi" w:eastAsia="Times New Roman" w:hAnsiTheme="majorHAnsi" w:cs="Tahoma"/>
          <w:sz w:val="24"/>
          <w:szCs w:val="24"/>
          <w:lang w:eastAsia="ru-RU"/>
        </w:rPr>
        <w:t xml:space="preserve">повторное в течение одного года грубое нарушение устава образовательного учреждения; </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Symbol" w:hAnsiTheme="majorHAnsi" w:cs="Symbol"/>
          <w:sz w:val="24"/>
          <w:szCs w:val="24"/>
          <w:lang w:eastAsia="ru-RU"/>
        </w:rPr>
        <w:t>-</w:t>
      </w:r>
      <w:r w:rsidRPr="00C86B4B">
        <w:rPr>
          <w:rFonts w:asciiTheme="majorHAnsi" w:eastAsia="Times New Roman" w:hAnsiTheme="majorHAnsi" w:cs="Tahom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3C537C" w:rsidRPr="00C86B4B" w:rsidRDefault="003C537C" w:rsidP="003C537C">
      <w:pPr>
        <w:tabs>
          <w:tab w:val="left" w:pos="540"/>
          <w:tab w:val="num" w:pos="720"/>
          <w:tab w:val="left" w:pos="90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2.4.12.Прекращение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3C537C" w:rsidRPr="00C86B4B" w:rsidRDefault="003C537C" w:rsidP="003C537C">
      <w:pPr>
        <w:autoSpaceDE w:val="0"/>
        <w:autoSpaceDN w:val="0"/>
        <w:adjustRightInd w:val="0"/>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2.4.13. Днем прекращения трудового договора во всех случаях является последний день работы работника, </w:t>
      </w:r>
      <w:r w:rsidRPr="00C86B4B">
        <w:rPr>
          <w:rFonts w:asciiTheme="majorHAnsi" w:hAnsiTheme="majorHAnsi"/>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3C537C" w:rsidRPr="00C86B4B" w:rsidRDefault="003C537C" w:rsidP="003C537C">
      <w:pPr>
        <w:tabs>
          <w:tab w:val="left" w:pos="540"/>
          <w:tab w:val="num" w:pos="720"/>
          <w:tab w:val="left" w:pos="90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3C537C" w:rsidRPr="00C86B4B" w:rsidRDefault="003C537C" w:rsidP="003C537C">
      <w:pPr>
        <w:tabs>
          <w:tab w:val="left" w:pos="540"/>
          <w:tab w:val="num" w:pos="720"/>
          <w:tab w:val="left" w:pos="900"/>
        </w:tabs>
        <w:spacing w:after="0" w:line="240" w:lineRule="auto"/>
        <w:ind w:firstLine="709"/>
        <w:jc w:val="both"/>
        <w:rPr>
          <w:rFonts w:asciiTheme="majorHAnsi" w:eastAsia="Times New Roman" w:hAnsiTheme="majorHAnsi" w:cs="Tahoma"/>
          <w:sz w:val="24"/>
          <w:szCs w:val="24"/>
          <w:lang w:eastAsia="ru-RU"/>
        </w:rPr>
      </w:pPr>
      <w:proofErr w:type="gramStart"/>
      <w:r w:rsidRPr="00C86B4B">
        <w:rPr>
          <w:rFonts w:asciiTheme="majorHAnsi" w:eastAsia="Times New Roman" w:hAnsiTheme="majorHAnsi" w:cs="Tahoma"/>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3C537C" w:rsidRPr="00C86B4B" w:rsidRDefault="003C537C" w:rsidP="003C537C">
      <w:pPr>
        <w:tabs>
          <w:tab w:val="left" w:pos="540"/>
          <w:tab w:val="num" w:pos="720"/>
          <w:tab w:val="left" w:pos="90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2.4.15.При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3C537C" w:rsidRPr="00C86B4B" w:rsidRDefault="003C537C" w:rsidP="003C537C">
      <w:pPr>
        <w:spacing w:after="0" w:line="240" w:lineRule="auto"/>
        <w:ind w:firstLine="709"/>
        <w:rPr>
          <w:rFonts w:asciiTheme="majorHAnsi" w:eastAsia="Times New Roman" w:hAnsiTheme="majorHAnsi" w:cs="Tahoma"/>
          <w:sz w:val="24"/>
          <w:szCs w:val="24"/>
          <w:lang w:eastAsia="ru-RU"/>
        </w:rPr>
      </w:pPr>
    </w:p>
    <w:p w:rsidR="003C537C" w:rsidRPr="00C86B4B" w:rsidRDefault="003C537C" w:rsidP="003C537C">
      <w:pPr>
        <w:spacing w:after="0" w:line="240" w:lineRule="auto"/>
        <w:ind w:firstLine="709"/>
        <w:jc w:val="center"/>
        <w:rPr>
          <w:rFonts w:asciiTheme="majorHAnsi" w:eastAsia="Times New Roman" w:hAnsiTheme="majorHAnsi" w:cs="Tahoma"/>
          <w:sz w:val="24"/>
          <w:szCs w:val="24"/>
          <w:lang w:eastAsia="ru-RU"/>
        </w:rPr>
      </w:pPr>
      <w:r w:rsidRPr="00C86B4B">
        <w:rPr>
          <w:rFonts w:asciiTheme="majorHAnsi" w:eastAsia="Times New Roman" w:hAnsiTheme="majorHAnsi"/>
          <w:b/>
          <w:sz w:val="24"/>
          <w:szCs w:val="24"/>
          <w:lang w:eastAsia="ru-RU"/>
        </w:rPr>
        <w:t>Основные права, обязанности и ответственность сторон трудового договора</w:t>
      </w: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r w:rsidRPr="00C86B4B">
        <w:rPr>
          <w:rFonts w:asciiTheme="majorHAnsi" w:eastAsia="Times New Roman" w:hAnsiTheme="majorHAnsi"/>
          <w:b/>
          <w:sz w:val="24"/>
          <w:szCs w:val="24"/>
          <w:lang w:eastAsia="ru-RU"/>
        </w:rPr>
        <w:t>3.1. Работник имеет право:</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3.1.2. на предоставление ему работы, обусловленной трудовым договором;</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proofErr w:type="gramStart"/>
      <w:r w:rsidRPr="00C86B4B">
        <w:rPr>
          <w:rFonts w:asciiTheme="majorHAnsi" w:eastAsia="Symbol" w:hAnsiTheme="majorHAnsi" w:cs="Symbol"/>
          <w:sz w:val="24"/>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3.1.6. на полную достоверную информацию об условиях труда и требованиях охраны труда на рабочем месте;</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lastRenderedPageBreak/>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3.1.11. на защиту своих трудовых прав, свобод и законных интересов всеми не запрещенными законом способами;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3.1.14. на обязательное социальное страхование в случаях, предусмотренных федеральными законами;</w:t>
      </w:r>
    </w:p>
    <w:p w:rsidR="003C537C" w:rsidRPr="00C86B4B" w:rsidRDefault="003C537C" w:rsidP="003C537C">
      <w:pPr>
        <w:pStyle w:val="HTML"/>
        <w:autoSpaceDE w:val="0"/>
        <w:ind w:firstLine="709"/>
        <w:jc w:val="both"/>
        <w:rPr>
          <w:rFonts w:asciiTheme="majorHAnsi" w:eastAsia="Times New Roman" w:hAnsiTheme="majorHAnsi" w:cs="Times New Roman"/>
          <w:sz w:val="24"/>
          <w:szCs w:val="24"/>
        </w:rPr>
      </w:pPr>
      <w:r w:rsidRPr="00C86B4B">
        <w:rPr>
          <w:rFonts w:asciiTheme="majorHAnsi" w:eastAsia="Symbol" w:hAnsiTheme="majorHAnsi" w:cs="Symbol"/>
          <w:sz w:val="24"/>
          <w:szCs w:val="24"/>
          <w:lang w:eastAsia="ru-RU"/>
        </w:rPr>
        <w:t xml:space="preserve">3.1.15. </w:t>
      </w:r>
      <w:r w:rsidRPr="00C86B4B">
        <w:rPr>
          <w:rFonts w:asciiTheme="majorHAnsi" w:eastAsia="Lucida Sans Unicode" w:hAnsiTheme="majorHAnsi" w:cs="Tahoma"/>
          <w:sz w:val="24"/>
          <w:szCs w:val="24"/>
        </w:rPr>
        <w:t>пользоваться другими правами в соответствии с уставом образовательного учреждения</w:t>
      </w:r>
      <w:r w:rsidRPr="00C86B4B">
        <w:rPr>
          <w:rFonts w:asciiTheme="majorHAnsi" w:eastAsia="Times New Roman" w:hAnsiTheme="majorHAnsi" w:cs="Times New Roman"/>
          <w:sz w:val="24"/>
          <w:szCs w:val="24"/>
        </w:rPr>
        <w:t>, трудовым договором, законодательством Российской Федерации.</w:t>
      </w:r>
    </w:p>
    <w:p w:rsidR="003C537C" w:rsidRPr="00C86B4B" w:rsidRDefault="003C537C" w:rsidP="003C537C">
      <w:pPr>
        <w:pStyle w:val="HTML"/>
        <w:autoSpaceDE w:val="0"/>
        <w:ind w:firstLine="709"/>
        <w:jc w:val="both"/>
        <w:rPr>
          <w:rFonts w:asciiTheme="majorHAnsi" w:eastAsia="Times New Roman" w:hAnsiTheme="majorHAnsi" w:cs="Times New Roman"/>
          <w:sz w:val="24"/>
          <w:szCs w:val="24"/>
        </w:rPr>
      </w:pP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r w:rsidRPr="00C86B4B">
        <w:rPr>
          <w:rFonts w:asciiTheme="majorHAnsi" w:eastAsia="Times New Roman" w:hAnsiTheme="majorHAnsi"/>
          <w:b/>
          <w:sz w:val="24"/>
          <w:szCs w:val="24"/>
          <w:lang w:eastAsia="ru-RU"/>
        </w:rPr>
        <w:t>3.2. Работник обязан:</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3.2.1. </w:t>
      </w:r>
      <w:r w:rsidRPr="00C86B4B">
        <w:rPr>
          <w:rFonts w:asciiTheme="majorHAnsi" w:eastAsia="Times New Roman" w:hAnsiTheme="majorHAnsi" w:cs="Tahoma"/>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C86B4B">
        <w:rPr>
          <w:rFonts w:asciiTheme="majorHAnsi" w:eastAsia="Times New Roman" w:hAnsiTheme="majorHAnsi" w:cs="Tahoma"/>
          <w:sz w:val="24"/>
          <w:szCs w:val="24"/>
        </w:rPr>
        <w:t>;</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3.2.2. соблюдать требования по охране труда и обеспечению безопасности труда;</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ab/>
        <w:t>3.2.4. бережно относиться к имуществу работодателя, в т.ч. к имуществу третьих лиц, находящихся у работодателя;</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3.2.5. проходить предварительные и периодические медицинские осмотры;</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Times New Roman" w:hAnsiTheme="majorHAnsi"/>
          <w:sz w:val="24"/>
          <w:szCs w:val="24"/>
          <w:lang w:eastAsia="ru-RU"/>
        </w:rPr>
        <w:t>3.2.6. предъявлять при приеме на работу документы, предусмотренные трудовым законодательством;</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3.2.7. содержать рабочее место, мебель, оборудование в исправном и аккуратном состоянии, поддерживать чисто</w:t>
      </w:r>
      <w:r w:rsidR="00535B72" w:rsidRPr="00C86B4B">
        <w:rPr>
          <w:rFonts w:asciiTheme="majorHAnsi" w:eastAsia="Symbol" w:hAnsiTheme="majorHAnsi" w:cs="Symbol"/>
          <w:sz w:val="24"/>
          <w:szCs w:val="24"/>
          <w:lang w:eastAsia="ru-RU"/>
        </w:rPr>
        <w:t>ту в помещениях образовательной организации</w:t>
      </w:r>
      <w:r w:rsidRPr="00C86B4B">
        <w:rPr>
          <w:rFonts w:asciiTheme="majorHAnsi" w:eastAsia="Symbol" w:hAnsiTheme="majorHAnsi" w:cs="Symbol"/>
          <w:sz w:val="24"/>
          <w:szCs w:val="24"/>
          <w:lang w:eastAsia="ru-RU"/>
        </w:rPr>
        <w:t>;</w:t>
      </w:r>
    </w:p>
    <w:p w:rsidR="003C537C" w:rsidRPr="00C86B4B" w:rsidRDefault="003C537C" w:rsidP="003C537C">
      <w:pPr>
        <w:tabs>
          <w:tab w:val="num" w:pos="720"/>
        </w:tabs>
        <w:spacing w:after="0" w:line="240" w:lineRule="auto"/>
        <w:ind w:firstLine="709"/>
        <w:jc w:val="both"/>
        <w:rPr>
          <w:rFonts w:asciiTheme="majorHAnsi" w:eastAsia="Symbol" w:hAnsiTheme="majorHAnsi" w:cs="Symbol"/>
          <w:i/>
          <w:sz w:val="24"/>
          <w:szCs w:val="24"/>
          <w:lang w:eastAsia="ru-RU"/>
        </w:rPr>
      </w:pPr>
      <w:r w:rsidRPr="00C86B4B">
        <w:rPr>
          <w:rFonts w:asciiTheme="majorHAnsi" w:eastAsia="Times New Roman" w:hAnsiTheme="majorHAnsi"/>
          <w:sz w:val="24"/>
          <w:szCs w:val="24"/>
          <w:lang w:eastAsia="ru-RU"/>
        </w:rPr>
        <w:t xml:space="preserve">3.2.8. экономно и рационально расходовать энергию, топливо и другие </w:t>
      </w:r>
      <w:r w:rsidRPr="00C86B4B">
        <w:rPr>
          <w:rFonts w:asciiTheme="majorHAnsi" w:eastAsia="Symbol" w:hAnsiTheme="majorHAnsi" w:cs="Symbol"/>
          <w:sz w:val="24"/>
          <w:szCs w:val="24"/>
          <w:lang w:eastAsia="ru-RU"/>
        </w:rPr>
        <w:t>материальные ресурсы работодателя;</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3.2.9. соблюдать законные права и свободы обучающихся и воспитанников;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3.2.10. уважительно и тактично относиться к коллегам по работе и обучающимся;</w:t>
      </w:r>
    </w:p>
    <w:p w:rsidR="003C537C" w:rsidRPr="00C86B4B" w:rsidRDefault="003C537C" w:rsidP="003C537C">
      <w:pPr>
        <w:spacing w:after="0" w:line="240" w:lineRule="auto"/>
        <w:ind w:firstLine="709"/>
        <w:jc w:val="both"/>
        <w:rPr>
          <w:rFonts w:asciiTheme="majorHAnsi" w:eastAsia="Times New Roman" w:hAnsiTheme="majorHAnsi" w:cs="Tahoma"/>
          <w:sz w:val="24"/>
          <w:szCs w:val="24"/>
        </w:rPr>
      </w:pPr>
      <w:r w:rsidRPr="00C86B4B">
        <w:rPr>
          <w:rFonts w:asciiTheme="majorHAnsi" w:eastAsia="Symbol" w:hAnsiTheme="majorHAnsi" w:cs="Symbol"/>
          <w:sz w:val="24"/>
          <w:szCs w:val="24"/>
          <w:lang w:eastAsia="ru-RU"/>
        </w:rPr>
        <w:t xml:space="preserve">3.2.11. </w:t>
      </w:r>
      <w:r w:rsidRPr="00C86B4B">
        <w:rPr>
          <w:rFonts w:asciiTheme="majorHAnsi" w:eastAsia="Times New Roman" w:hAnsiTheme="majorHAnsi" w:cs="Tahoma"/>
          <w:sz w:val="24"/>
          <w:szCs w:val="24"/>
        </w:rPr>
        <w:t>выполнять другие обязанности, отн</w:t>
      </w:r>
      <w:r w:rsidR="00535B72" w:rsidRPr="00C86B4B">
        <w:rPr>
          <w:rFonts w:asciiTheme="majorHAnsi" w:eastAsia="Times New Roman" w:hAnsiTheme="majorHAnsi" w:cs="Tahoma"/>
          <w:sz w:val="24"/>
          <w:szCs w:val="24"/>
        </w:rPr>
        <w:t>есенные уставом образовательной организации</w:t>
      </w:r>
      <w:r w:rsidRPr="00C86B4B">
        <w:rPr>
          <w:rFonts w:asciiTheme="majorHAnsi" w:eastAsia="Times New Roman" w:hAnsiTheme="majorHAnsi" w:cs="Tahoma"/>
          <w:sz w:val="24"/>
          <w:szCs w:val="24"/>
        </w:rPr>
        <w:t>, трудовым договором и законодательством Российской Федерации к компетенции работника.</w:t>
      </w:r>
    </w:p>
    <w:p w:rsidR="003C537C" w:rsidRPr="00C86B4B" w:rsidRDefault="003C537C" w:rsidP="003C537C">
      <w:pPr>
        <w:spacing w:after="0" w:line="240" w:lineRule="auto"/>
        <w:ind w:firstLine="709"/>
        <w:jc w:val="both"/>
        <w:rPr>
          <w:rFonts w:asciiTheme="majorHAnsi" w:eastAsia="Times New Roman" w:hAnsiTheme="majorHAnsi" w:cs="Tahoma"/>
          <w:sz w:val="24"/>
          <w:szCs w:val="24"/>
        </w:rPr>
      </w:pPr>
    </w:p>
    <w:p w:rsidR="003C537C" w:rsidRPr="00C86B4B" w:rsidRDefault="003C537C" w:rsidP="003C537C">
      <w:pPr>
        <w:numPr>
          <w:ilvl w:val="1"/>
          <w:numId w:val="2"/>
        </w:numPr>
        <w:spacing w:after="0" w:line="240" w:lineRule="auto"/>
        <w:ind w:left="0" w:firstLine="709"/>
        <w:jc w:val="both"/>
        <w:rPr>
          <w:rFonts w:asciiTheme="majorHAnsi" w:hAnsiTheme="majorHAnsi"/>
          <w:b/>
          <w:sz w:val="24"/>
          <w:szCs w:val="24"/>
        </w:rPr>
      </w:pPr>
      <w:r w:rsidRPr="00C86B4B">
        <w:rPr>
          <w:rFonts w:asciiTheme="majorHAnsi" w:eastAsia="Symbol" w:hAnsiTheme="majorHAnsi" w:cs="Symbol"/>
          <w:b/>
          <w:sz w:val="24"/>
          <w:szCs w:val="24"/>
          <w:lang w:eastAsia="ru-RU"/>
        </w:rPr>
        <w:t>Педагогич</w:t>
      </w:r>
      <w:r w:rsidR="00535B72" w:rsidRPr="00C86B4B">
        <w:rPr>
          <w:rFonts w:asciiTheme="majorHAnsi" w:eastAsia="Symbol" w:hAnsiTheme="majorHAnsi" w:cs="Symbol"/>
          <w:b/>
          <w:sz w:val="24"/>
          <w:szCs w:val="24"/>
          <w:lang w:eastAsia="ru-RU"/>
        </w:rPr>
        <w:t xml:space="preserve">еские работники образовательной организации </w:t>
      </w:r>
      <w:r w:rsidRPr="00C86B4B">
        <w:rPr>
          <w:rFonts w:asciiTheme="majorHAnsi" w:eastAsia="Symbol" w:hAnsiTheme="majorHAnsi" w:cs="Symbol"/>
          <w:b/>
          <w:sz w:val="24"/>
          <w:szCs w:val="24"/>
          <w:lang w:eastAsia="ru-RU"/>
        </w:rPr>
        <w:t>имеют право:</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lastRenderedPageBreak/>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3.3.2. на внесение предложений по совершенствованию образо</w:t>
      </w:r>
      <w:r w:rsidR="00535B72" w:rsidRPr="00C86B4B">
        <w:rPr>
          <w:rFonts w:asciiTheme="majorHAnsi" w:eastAsia="Symbol" w:hAnsiTheme="majorHAnsi" w:cs="Symbol"/>
          <w:sz w:val="24"/>
          <w:szCs w:val="24"/>
          <w:lang w:eastAsia="ru-RU"/>
        </w:rPr>
        <w:t>вательного процесса в организации</w:t>
      </w:r>
      <w:r w:rsidRPr="00C86B4B">
        <w:rPr>
          <w:rFonts w:asciiTheme="majorHAnsi" w:eastAsia="Symbol" w:hAnsiTheme="majorHAnsi" w:cs="Symbol"/>
          <w:sz w:val="24"/>
          <w:szCs w:val="24"/>
          <w:lang w:eastAsia="ru-RU"/>
        </w:rPr>
        <w:t>;</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3.3.3.  на повышение квалификации с определенной периодичностью, для чего работодатель создает условия, необходимые для обучения ра</w:t>
      </w:r>
      <w:r w:rsidR="00535B72" w:rsidRPr="00C86B4B">
        <w:rPr>
          <w:rFonts w:asciiTheme="majorHAnsi" w:eastAsia="Symbol" w:hAnsiTheme="majorHAnsi" w:cs="Symbol"/>
          <w:sz w:val="24"/>
          <w:szCs w:val="24"/>
          <w:lang w:eastAsia="ru-RU"/>
        </w:rPr>
        <w:t>ботников в образовательных организациях</w:t>
      </w:r>
      <w:r w:rsidRPr="00C86B4B">
        <w:rPr>
          <w:rFonts w:asciiTheme="majorHAnsi" w:eastAsia="Symbol" w:hAnsiTheme="majorHAnsi" w:cs="Symbol"/>
          <w:sz w:val="24"/>
          <w:szCs w:val="24"/>
          <w:lang w:eastAsia="ru-RU"/>
        </w:rPr>
        <w:t xml:space="preserve"> высшего профессионального образования, а так</w:t>
      </w:r>
      <w:r w:rsidR="00535B72" w:rsidRPr="00C86B4B">
        <w:rPr>
          <w:rFonts w:asciiTheme="majorHAnsi" w:eastAsia="Symbol" w:hAnsiTheme="majorHAnsi" w:cs="Symbol"/>
          <w:sz w:val="24"/>
          <w:szCs w:val="24"/>
          <w:lang w:eastAsia="ru-RU"/>
        </w:rPr>
        <w:t>же в образовательных организациях</w:t>
      </w:r>
      <w:r w:rsidRPr="00C86B4B">
        <w:rPr>
          <w:rFonts w:asciiTheme="majorHAnsi" w:eastAsia="Symbol" w:hAnsiTheme="majorHAnsi" w:cs="Symbol"/>
          <w:sz w:val="24"/>
          <w:szCs w:val="24"/>
          <w:lang w:eastAsia="ru-RU"/>
        </w:rPr>
        <w:t xml:space="preserve"> дополнительного профессионального образования (системы переподготовки и повышения квалификации);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3.3.4. на </w:t>
      </w:r>
      <w:proofErr w:type="gramStart"/>
      <w:r w:rsidRPr="00C86B4B">
        <w:rPr>
          <w:rFonts w:asciiTheme="majorHAnsi" w:eastAsia="Symbol" w:hAnsiTheme="majorHAnsi" w:cs="Symbol"/>
          <w:sz w:val="24"/>
          <w:szCs w:val="24"/>
          <w:lang w:eastAsia="ru-RU"/>
        </w:rPr>
        <w:t>аттестацию</w:t>
      </w:r>
      <w:proofErr w:type="gramEnd"/>
      <w:r w:rsidRPr="00C86B4B">
        <w:rPr>
          <w:rFonts w:asciiTheme="majorHAnsi" w:eastAsia="Symbol" w:hAnsiTheme="majorHAnsi" w:cs="Symbol"/>
          <w:sz w:val="24"/>
          <w:szCs w:val="24"/>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3C537C" w:rsidRPr="00C86B4B" w:rsidRDefault="003C537C" w:rsidP="003C537C">
      <w:pPr>
        <w:tabs>
          <w:tab w:val="num" w:pos="720"/>
        </w:tabs>
        <w:spacing w:after="0" w:line="240" w:lineRule="auto"/>
        <w:ind w:firstLine="709"/>
        <w:jc w:val="both"/>
        <w:rPr>
          <w:rFonts w:asciiTheme="majorHAnsi" w:hAnsiTheme="majorHAnsi"/>
          <w:sz w:val="24"/>
          <w:szCs w:val="24"/>
        </w:rPr>
      </w:pPr>
      <w:r w:rsidRPr="00C86B4B">
        <w:rPr>
          <w:rFonts w:asciiTheme="majorHAnsi" w:hAnsiTheme="majorHAnsi"/>
          <w:sz w:val="24"/>
          <w:szCs w:val="24"/>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rPr>
      </w:pPr>
      <w:r w:rsidRPr="00C86B4B">
        <w:rPr>
          <w:rFonts w:asciiTheme="majorHAnsi" w:hAnsiTheme="majorHAnsi"/>
          <w:sz w:val="24"/>
          <w:szCs w:val="24"/>
        </w:rPr>
        <w:t xml:space="preserve">3.3.7. </w:t>
      </w:r>
      <w:r w:rsidRPr="00C86B4B">
        <w:rPr>
          <w:rFonts w:asciiTheme="majorHAnsi" w:eastAsia="Lucida Sans Unicode" w:hAnsiTheme="majorHAnsi" w:cs="Tahoma"/>
          <w:sz w:val="24"/>
          <w:szCs w:val="24"/>
        </w:rPr>
        <w:t xml:space="preserve">пользоваться другими правами в соответствии с </w:t>
      </w:r>
      <w:r w:rsidR="00535B72" w:rsidRPr="00C86B4B">
        <w:rPr>
          <w:rFonts w:asciiTheme="majorHAnsi" w:eastAsia="Lucida Sans Unicode" w:hAnsiTheme="majorHAnsi" w:cs="Tahoma"/>
          <w:sz w:val="24"/>
          <w:szCs w:val="24"/>
        </w:rPr>
        <w:t>уставом образовательной организации</w:t>
      </w:r>
      <w:r w:rsidRPr="00C86B4B">
        <w:rPr>
          <w:rFonts w:asciiTheme="majorHAnsi" w:eastAsia="Times New Roman" w:hAnsiTheme="majorHAnsi"/>
          <w:sz w:val="24"/>
          <w:szCs w:val="24"/>
        </w:rPr>
        <w:t>, трудовым договором, коллективным договором, соглашениями, законодательством Российской Федерации.</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rPr>
      </w:pPr>
    </w:p>
    <w:p w:rsidR="003C537C" w:rsidRPr="00C86B4B" w:rsidRDefault="003C537C" w:rsidP="003C537C">
      <w:pPr>
        <w:tabs>
          <w:tab w:val="num" w:pos="720"/>
        </w:tabs>
        <w:spacing w:after="0" w:line="240" w:lineRule="auto"/>
        <w:ind w:firstLine="709"/>
        <w:jc w:val="both"/>
        <w:rPr>
          <w:rFonts w:asciiTheme="majorHAnsi" w:hAnsiTheme="majorHAnsi"/>
          <w:sz w:val="24"/>
          <w:szCs w:val="24"/>
        </w:rPr>
      </w:pPr>
      <w:r w:rsidRPr="00C86B4B">
        <w:rPr>
          <w:rFonts w:asciiTheme="majorHAnsi" w:eastAsia="Times New Roman" w:hAnsiTheme="majorHAnsi"/>
          <w:b/>
          <w:sz w:val="24"/>
          <w:szCs w:val="24"/>
        </w:rPr>
        <w:t xml:space="preserve">3.4. </w:t>
      </w:r>
      <w:r w:rsidRPr="00C86B4B">
        <w:rPr>
          <w:rFonts w:asciiTheme="majorHAnsi" w:eastAsia="Symbol" w:hAnsiTheme="majorHAnsi" w:cs="Symbol"/>
          <w:b/>
          <w:sz w:val="24"/>
          <w:szCs w:val="24"/>
          <w:lang w:eastAsia="ru-RU"/>
        </w:rPr>
        <w:t>Педагогич</w:t>
      </w:r>
      <w:r w:rsidR="00535B72" w:rsidRPr="00C86B4B">
        <w:rPr>
          <w:rFonts w:asciiTheme="majorHAnsi" w:eastAsia="Symbol" w:hAnsiTheme="majorHAnsi" w:cs="Symbol"/>
          <w:b/>
          <w:sz w:val="24"/>
          <w:szCs w:val="24"/>
          <w:lang w:eastAsia="ru-RU"/>
        </w:rPr>
        <w:t>еские работники образовательной организации</w:t>
      </w:r>
      <w:r w:rsidR="0044145C">
        <w:rPr>
          <w:rFonts w:asciiTheme="majorHAnsi" w:eastAsia="Symbol" w:hAnsiTheme="majorHAnsi" w:cs="Symbol"/>
          <w:b/>
          <w:sz w:val="24"/>
          <w:szCs w:val="24"/>
          <w:lang w:eastAsia="ru-RU"/>
        </w:rPr>
        <w:t xml:space="preserve"> </w:t>
      </w:r>
      <w:r w:rsidRPr="00C86B4B">
        <w:rPr>
          <w:rFonts w:asciiTheme="majorHAnsi" w:hAnsiTheme="majorHAnsi"/>
          <w:b/>
          <w:sz w:val="24"/>
          <w:szCs w:val="24"/>
        </w:rPr>
        <w:t>обязаны:</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3.4.2. участвовать в деятельности </w:t>
      </w:r>
      <w:proofErr w:type="gramStart"/>
      <w:r w:rsidRPr="00C86B4B">
        <w:rPr>
          <w:rFonts w:asciiTheme="majorHAnsi" w:eastAsia="Symbol" w:hAnsiTheme="majorHAnsi" w:cs="Symbol"/>
          <w:sz w:val="24"/>
          <w:szCs w:val="24"/>
          <w:lang w:eastAsia="ru-RU"/>
        </w:rPr>
        <w:t>педагогического</w:t>
      </w:r>
      <w:proofErr w:type="gramEnd"/>
      <w:r w:rsidR="00535B72" w:rsidRPr="00C86B4B">
        <w:rPr>
          <w:rFonts w:asciiTheme="majorHAnsi" w:eastAsia="Symbol" w:hAnsiTheme="majorHAnsi" w:cs="Symbol"/>
          <w:sz w:val="24"/>
          <w:szCs w:val="24"/>
          <w:lang w:eastAsia="ru-RU"/>
        </w:rPr>
        <w:t xml:space="preserve"> и иных советов образовательной организации</w:t>
      </w:r>
      <w:r w:rsidRPr="00C86B4B">
        <w:rPr>
          <w:rFonts w:asciiTheme="majorHAnsi" w:eastAsia="Symbol" w:hAnsiTheme="majorHAnsi" w:cs="Symbol"/>
          <w:sz w:val="24"/>
          <w:szCs w:val="24"/>
          <w:lang w:eastAsia="ru-RU"/>
        </w:rPr>
        <w:t xml:space="preserve">, а также в деятельности методических объединений и других формах методической работы;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3.4.3. обеспечивать охрану жизни и </w:t>
      </w:r>
      <w:proofErr w:type="gramStart"/>
      <w:r w:rsidRPr="00C86B4B">
        <w:rPr>
          <w:rFonts w:asciiTheme="majorHAnsi" w:eastAsia="Symbol" w:hAnsiTheme="majorHAnsi" w:cs="Symbol"/>
          <w:sz w:val="24"/>
          <w:szCs w:val="24"/>
          <w:lang w:eastAsia="ru-RU"/>
        </w:rPr>
        <w:t>здоровья</w:t>
      </w:r>
      <w:proofErr w:type="gramEnd"/>
      <w:r w:rsidRPr="00C86B4B">
        <w:rPr>
          <w:rFonts w:asciiTheme="majorHAnsi" w:eastAsia="Symbol" w:hAnsiTheme="majorHAnsi" w:cs="Symbol"/>
          <w:sz w:val="24"/>
          <w:szCs w:val="24"/>
          <w:lang w:eastAsia="ru-RU"/>
        </w:rPr>
        <w:t xml:space="preserve"> обучающихся во время образовательного процесса;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3.4.4. осуществлять связь с родителями (лицами, их заменяющими);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3.4.5. выполнять правила по охране труда и пожарной безопасности; </w:t>
      </w:r>
    </w:p>
    <w:p w:rsidR="003C537C" w:rsidRPr="00C86B4B" w:rsidRDefault="003C537C" w:rsidP="003C537C">
      <w:pPr>
        <w:tabs>
          <w:tab w:val="left" w:pos="540"/>
          <w:tab w:val="num" w:pos="632"/>
          <w:tab w:val="left" w:pos="1620"/>
        </w:tabs>
        <w:spacing w:after="0" w:line="240" w:lineRule="auto"/>
        <w:ind w:firstLine="709"/>
        <w:jc w:val="both"/>
        <w:rPr>
          <w:rFonts w:asciiTheme="majorHAnsi" w:eastAsia="Times New Roman" w:hAnsiTheme="majorHAnsi" w:cs="Tahoma"/>
          <w:b/>
          <w:sz w:val="24"/>
          <w:szCs w:val="24"/>
          <w:lang w:eastAsia="ru-RU"/>
        </w:rPr>
      </w:pPr>
      <w:r w:rsidRPr="00C86B4B">
        <w:rPr>
          <w:rFonts w:asciiTheme="majorHAnsi" w:eastAsia="Times New Roman" w:hAnsiTheme="majorHAnsi" w:cs="Tahoma"/>
          <w:sz w:val="24"/>
          <w:szCs w:val="24"/>
          <w:lang w:eastAsia="ru-RU"/>
        </w:rPr>
        <w:t>3.4.6.</w:t>
      </w:r>
      <w:r w:rsidRPr="00C86B4B">
        <w:rPr>
          <w:rFonts w:asciiTheme="majorHAnsi" w:eastAsia="Times New Roman" w:hAnsiTheme="majorHAnsi" w:cs="Tahoma"/>
          <w:sz w:val="24"/>
          <w:szCs w:val="24"/>
        </w:rPr>
        <w:t>выполнять другие обязанности, отн</w:t>
      </w:r>
      <w:r w:rsidR="00535B72" w:rsidRPr="00C86B4B">
        <w:rPr>
          <w:rFonts w:asciiTheme="majorHAnsi" w:eastAsia="Times New Roman" w:hAnsiTheme="majorHAnsi" w:cs="Tahoma"/>
          <w:sz w:val="24"/>
          <w:szCs w:val="24"/>
        </w:rPr>
        <w:t>есенные уставом образовательной организации</w:t>
      </w:r>
      <w:r w:rsidRPr="00C86B4B">
        <w:rPr>
          <w:rFonts w:asciiTheme="majorHAnsi" w:eastAsia="Times New Roman" w:hAnsiTheme="majorHAnsi" w:cs="Tahoma"/>
          <w:sz w:val="24"/>
          <w:szCs w:val="24"/>
        </w:rPr>
        <w:t>, трудовым договором и законодательством Российской Федерации к компетенции педагогического работника.</w:t>
      </w: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r w:rsidRPr="00C86B4B">
        <w:rPr>
          <w:rFonts w:asciiTheme="majorHAnsi" w:eastAsia="Times New Roman" w:hAnsiTheme="majorHAnsi"/>
          <w:b/>
          <w:sz w:val="24"/>
          <w:szCs w:val="24"/>
          <w:lang w:eastAsia="ru-RU"/>
        </w:rPr>
        <w:t>3.5. Работодатель имеет право:</w:t>
      </w:r>
    </w:p>
    <w:p w:rsidR="003C537C" w:rsidRPr="00C86B4B" w:rsidRDefault="003C537C" w:rsidP="003C537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3.5.1. на управление </w:t>
      </w:r>
      <w:r w:rsidR="00535B72" w:rsidRPr="00C86B4B">
        <w:rPr>
          <w:rFonts w:asciiTheme="majorHAnsi" w:eastAsia="Times New Roman" w:hAnsiTheme="majorHAnsi" w:cs="Tahoma"/>
          <w:sz w:val="24"/>
          <w:szCs w:val="24"/>
          <w:lang w:eastAsia="ru-RU"/>
        </w:rPr>
        <w:t>образовательной организацией</w:t>
      </w:r>
      <w:r w:rsidRPr="00C86B4B">
        <w:rPr>
          <w:rFonts w:asciiTheme="majorHAnsi" w:eastAsia="Times New Roman" w:hAnsiTheme="majorHAnsi" w:cs="Tahoma"/>
          <w:sz w:val="24"/>
          <w:szCs w:val="24"/>
          <w:lang w:eastAsia="ru-RU"/>
        </w:rPr>
        <w:t>, принятие решений в пределах полномочий, пр</w:t>
      </w:r>
      <w:r w:rsidR="00535B72" w:rsidRPr="00C86B4B">
        <w:rPr>
          <w:rFonts w:asciiTheme="majorHAnsi" w:eastAsia="Times New Roman" w:hAnsiTheme="majorHAnsi" w:cs="Tahoma"/>
          <w:sz w:val="24"/>
          <w:szCs w:val="24"/>
          <w:lang w:eastAsia="ru-RU"/>
        </w:rPr>
        <w:t>едусмотренных уставом организации</w:t>
      </w:r>
      <w:r w:rsidRPr="00C86B4B">
        <w:rPr>
          <w:rFonts w:asciiTheme="majorHAnsi" w:eastAsia="Times New Roman" w:hAnsiTheme="majorHAnsi" w:cs="Tahoma"/>
          <w:sz w:val="24"/>
          <w:szCs w:val="24"/>
          <w:lang w:eastAsia="ru-RU"/>
        </w:rPr>
        <w:t>;</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3.5.3. на ведение коллективных переговоров через своих представителей и заключение коллективных договоров;</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3.5.4. на поощрение работников за добросовестный эффективный труд;</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3C537C" w:rsidRPr="00C86B4B" w:rsidRDefault="003C537C" w:rsidP="003C537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lastRenderedPageBreak/>
        <w:t>3.5.7. на принятие локальных нормативных актов, содержащих нормы трудового права, в порядке, установленном ТК РФ;</w:t>
      </w:r>
    </w:p>
    <w:p w:rsidR="003C537C" w:rsidRPr="00C86B4B" w:rsidRDefault="003C537C" w:rsidP="003C537C">
      <w:pPr>
        <w:spacing w:after="0" w:line="240" w:lineRule="auto"/>
        <w:ind w:firstLine="709"/>
        <w:jc w:val="both"/>
        <w:rPr>
          <w:rFonts w:asciiTheme="majorHAnsi" w:eastAsia="Times New Roman" w:hAnsiTheme="majorHAnsi" w:cs="Tahoma"/>
          <w:sz w:val="24"/>
          <w:szCs w:val="24"/>
        </w:rPr>
      </w:pPr>
      <w:r w:rsidRPr="00C86B4B">
        <w:rPr>
          <w:rFonts w:asciiTheme="majorHAnsi" w:eastAsia="Times New Roman" w:hAnsiTheme="majorHAnsi" w:cs="Tahoma"/>
          <w:sz w:val="24"/>
          <w:szCs w:val="24"/>
          <w:lang w:eastAsia="ru-RU"/>
        </w:rPr>
        <w:t>3.5.8. реализовывать иные права, определенные уставом образовательного учреждения</w:t>
      </w:r>
      <w:r w:rsidRPr="00C86B4B">
        <w:rPr>
          <w:rFonts w:asciiTheme="majorHAnsi" w:eastAsia="Times New Roman" w:hAnsiTheme="majorHAnsi" w:cs="Tahoma"/>
          <w:sz w:val="24"/>
          <w:szCs w:val="24"/>
        </w:rPr>
        <w:t>, трудовым договором, законодательством Российской Федерации.</w:t>
      </w:r>
    </w:p>
    <w:p w:rsidR="003C537C" w:rsidRPr="00C86B4B" w:rsidRDefault="003C537C" w:rsidP="003C537C">
      <w:pPr>
        <w:spacing w:after="0" w:line="240" w:lineRule="auto"/>
        <w:ind w:firstLine="709"/>
        <w:jc w:val="both"/>
        <w:rPr>
          <w:rFonts w:asciiTheme="majorHAnsi" w:eastAsia="Times New Roman" w:hAnsiTheme="majorHAnsi" w:cs="Tahoma"/>
          <w:sz w:val="24"/>
          <w:szCs w:val="24"/>
        </w:rPr>
      </w:pPr>
    </w:p>
    <w:p w:rsidR="003C537C" w:rsidRPr="00C86B4B" w:rsidRDefault="003C537C" w:rsidP="003C537C">
      <w:pPr>
        <w:spacing w:after="0" w:line="240" w:lineRule="auto"/>
        <w:ind w:firstLine="709"/>
        <w:rPr>
          <w:rFonts w:asciiTheme="majorHAnsi" w:eastAsia="Times New Roman" w:hAnsiTheme="majorHAnsi"/>
          <w:b/>
          <w:sz w:val="24"/>
          <w:szCs w:val="24"/>
          <w:lang w:eastAsia="ru-RU"/>
        </w:rPr>
      </w:pPr>
      <w:r w:rsidRPr="00C86B4B">
        <w:rPr>
          <w:rFonts w:asciiTheme="majorHAnsi" w:eastAsia="Times New Roman" w:hAnsiTheme="majorHAnsi"/>
          <w:b/>
          <w:sz w:val="24"/>
          <w:szCs w:val="24"/>
          <w:lang w:eastAsia="ru-RU"/>
        </w:rPr>
        <w:t>3.6. Работодатель обязан:</w:t>
      </w:r>
    </w:p>
    <w:p w:rsidR="003C537C" w:rsidRPr="00C86B4B" w:rsidRDefault="003C537C" w:rsidP="003C537C">
      <w:pPr>
        <w:tabs>
          <w:tab w:val="num" w:pos="720"/>
        </w:tabs>
        <w:spacing w:after="0" w:line="240" w:lineRule="auto"/>
        <w:ind w:firstLine="709"/>
        <w:jc w:val="both"/>
        <w:rPr>
          <w:rFonts w:asciiTheme="majorHAnsi" w:hAnsiTheme="majorHAnsi"/>
          <w:sz w:val="24"/>
          <w:szCs w:val="24"/>
        </w:rPr>
      </w:pPr>
      <w:proofErr w:type="gramStart"/>
      <w:r w:rsidRPr="00C86B4B">
        <w:rPr>
          <w:rFonts w:asciiTheme="majorHAnsi" w:eastAsia="Symbol" w:hAnsiTheme="majorHAnsi" w:cs="Symbol"/>
          <w:sz w:val="24"/>
          <w:szCs w:val="24"/>
          <w:lang w:eastAsia="ru-RU"/>
        </w:rPr>
        <w:t xml:space="preserve">3.6.1. </w:t>
      </w:r>
      <w:r w:rsidRPr="00C86B4B">
        <w:rPr>
          <w:rFonts w:asciiTheme="majorHAnsi" w:hAnsiTheme="majorHAnsi"/>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roofErr w:type="gramEnd"/>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3.6.3. </w:t>
      </w:r>
      <w:r w:rsidRPr="00C86B4B">
        <w:rPr>
          <w:rFonts w:asciiTheme="majorHAnsi" w:eastAsia="Times New Roman" w:hAnsiTheme="majorHAnsi"/>
          <w:sz w:val="24"/>
          <w:szCs w:val="24"/>
          <w:lang w:eastAsia="ru-RU"/>
        </w:rPr>
        <w:t xml:space="preserve">предоставлять работникам работу, обусловленную трудовым договором;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3.6.4. </w:t>
      </w:r>
      <w:r w:rsidRPr="00C86B4B">
        <w:rPr>
          <w:rFonts w:asciiTheme="majorHAnsi" w:eastAsia="Times New Roman" w:hAnsiTheme="majorHAnsi"/>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3.6.5. </w:t>
      </w:r>
      <w:r w:rsidRPr="00C86B4B">
        <w:rPr>
          <w:rFonts w:asciiTheme="majorHAnsi" w:eastAsia="Times New Roman" w:hAnsiTheme="majorHAnsi"/>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3.6.6. обеспечивать работникам равную оплату за труд равной ценности;</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3.6.7. </w:t>
      </w:r>
      <w:r w:rsidRPr="00C86B4B">
        <w:rPr>
          <w:rFonts w:asciiTheme="majorHAnsi" w:eastAsia="Times New Roman" w:hAnsiTheme="majorHAnsi"/>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3.6.8. вести коллективные переговоры, а также </w:t>
      </w:r>
      <w:r w:rsidRPr="00C86B4B">
        <w:rPr>
          <w:rFonts w:asciiTheme="majorHAnsi" w:eastAsia="Times New Roman" w:hAnsiTheme="majorHAnsi"/>
          <w:sz w:val="24"/>
          <w:szCs w:val="24"/>
          <w:lang w:eastAsia="ru-RU"/>
        </w:rPr>
        <w:t xml:space="preserve">заключать коллективный договор в порядке, установленном ТК РФ;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 xml:space="preserve">3.6.10. </w:t>
      </w:r>
      <w:r w:rsidRPr="00C86B4B">
        <w:rPr>
          <w:rFonts w:asciiTheme="majorHAnsi" w:eastAsia="Times New Roman" w:hAnsiTheme="majorHAnsi"/>
          <w:sz w:val="24"/>
          <w:szCs w:val="24"/>
          <w:lang w:eastAsia="ru-RU"/>
        </w:rPr>
        <w:t xml:space="preserve">обеспечивать бытовые нужды работников, связанные с исполнением ими трудовых обязанностей; </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3.6.11. осуществлять обязательное социальное страхование работников в порядке, установленном федеральными законами;</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C537C" w:rsidRPr="00C86B4B" w:rsidRDefault="003C537C" w:rsidP="003C537C">
      <w:pPr>
        <w:shd w:val="clear" w:color="auto" w:fill="FFFFFF"/>
        <w:autoSpaceDE w:val="0"/>
        <w:autoSpaceDN w:val="0"/>
        <w:adjustRightInd w:val="0"/>
        <w:spacing w:after="0" w:line="240" w:lineRule="auto"/>
        <w:ind w:firstLine="709"/>
        <w:jc w:val="both"/>
        <w:rPr>
          <w:rFonts w:asciiTheme="majorHAnsi" w:hAnsiTheme="majorHAnsi"/>
          <w:sz w:val="24"/>
          <w:szCs w:val="24"/>
        </w:rPr>
      </w:pPr>
      <w:proofErr w:type="gramStart"/>
      <w:r w:rsidRPr="00C86B4B">
        <w:rPr>
          <w:rFonts w:asciiTheme="majorHAnsi" w:eastAsia="Times New Roman" w:hAnsiTheme="majorHAnsi" w:cs="Tahoma"/>
          <w:sz w:val="24"/>
          <w:szCs w:val="24"/>
          <w:lang w:eastAsia="ru-RU"/>
        </w:rPr>
        <w:t xml:space="preserve">3.6.13. </w:t>
      </w:r>
      <w:r w:rsidRPr="00C86B4B">
        <w:rPr>
          <w:rFonts w:asciiTheme="majorHAnsi" w:eastAsia="Times New Roman" w:hAnsiTheme="majorHAnsi"/>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C86B4B">
        <w:rPr>
          <w:rFonts w:asciiTheme="majorHAnsi" w:eastAsia="Times New Roman" w:hAnsiTheme="majorHAnsi"/>
          <w:sz w:val="24"/>
          <w:szCs w:val="24"/>
        </w:rPr>
        <w:t xml:space="preserve"> указанных медицинских осмотров (обследований);</w:t>
      </w:r>
    </w:p>
    <w:p w:rsidR="003C537C" w:rsidRPr="00C86B4B" w:rsidRDefault="003C537C" w:rsidP="003C537C">
      <w:pPr>
        <w:shd w:val="clear" w:color="auto" w:fill="FFFFFF"/>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sz w:val="24"/>
          <w:szCs w:val="24"/>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3C537C" w:rsidRPr="00C86B4B" w:rsidRDefault="003C537C" w:rsidP="003C537C">
      <w:pPr>
        <w:tabs>
          <w:tab w:val="num" w:pos="72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cs="Symbol"/>
          <w:sz w:val="24"/>
          <w:szCs w:val="24"/>
          <w:lang w:eastAsia="ru-RU"/>
        </w:rPr>
        <w:t>3.6.16. создавать условия для непрерывного повышения квалификации работников;</w:t>
      </w:r>
    </w:p>
    <w:p w:rsidR="003C537C" w:rsidRPr="00C86B4B" w:rsidRDefault="003C537C" w:rsidP="003C537C">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lastRenderedPageBreak/>
        <w:t>3.6.17. поддерживать благоприятный морально-психологический климат в коллективе;</w:t>
      </w:r>
    </w:p>
    <w:p w:rsidR="003C537C" w:rsidRPr="00C86B4B" w:rsidRDefault="003C537C" w:rsidP="003C537C">
      <w:pPr>
        <w:spacing w:after="0" w:line="240" w:lineRule="auto"/>
        <w:ind w:firstLine="709"/>
        <w:jc w:val="both"/>
        <w:rPr>
          <w:rFonts w:asciiTheme="majorHAnsi" w:eastAsia="Times New Roman" w:hAnsiTheme="majorHAnsi" w:cs="Tahoma"/>
          <w:i/>
          <w:sz w:val="24"/>
          <w:szCs w:val="24"/>
          <w:lang w:eastAsia="ru-RU"/>
        </w:rPr>
      </w:pPr>
      <w:r w:rsidRPr="00C86B4B">
        <w:rPr>
          <w:rFonts w:asciiTheme="majorHAnsi" w:eastAsia="Times New Roman" w:hAnsiTheme="majorHAnsi" w:cs="Tahoma"/>
          <w:sz w:val="24"/>
          <w:szCs w:val="24"/>
          <w:lang w:eastAsia="ru-RU"/>
        </w:rPr>
        <w:t xml:space="preserve">3.6.18. </w:t>
      </w:r>
      <w:r w:rsidRPr="00C86B4B">
        <w:rPr>
          <w:rFonts w:asciiTheme="majorHAnsi" w:eastAsia="Times New Roman" w:hAnsiTheme="majorHAnsi"/>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3C537C" w:rsidRPr="00C86B4B" w:rsidRDefault="003C537C" w:rsidP="003C537C">
      <w:pPr>
        <w:tabs>
          <w:tab w:val="left" w:pos="540"/>
          <w:tab w:val="num" w:pos="632"/>
          <w:tab w:val="left" w:pos="1620"/>
        </w:tabs>
        <w:spacing w:after="0" w:line="240" w:lineRule="auto"/>
        <w:ind w:firstLine="709"/>
        <w:rPr>
          <w:rFonts w:asciiTheme="majorHAnsi" w:eastAsia="Times New Roman" w:hAnsiTheme="majorHAnsi" w:cs="Tahoma"/>
          <w:b/>
          <w:sz w:val="24"/>
          <w:szCs w:val="24"/>
          <w:lang w:eastAsia="ru-RU"/>
        </w:rPr>
      </w:pPr>
    </w:p>
    <w:p w:rsidR="003C537C" w:rsidRPr="00C86B4B" w:rsidRDefault="003C537C" w:rsidP="003C537C">
      <w:pPr>
        <w:tabs>
          <w:tab w:val="left" w:pos="540"/>
          <w:tab w:val="num" w:pos="632"/>
          <w:tab w:val="left" w:pos="1620"/>
        </w:tabs>
        <w:spacing w:after="0" w:line="240" w:lineRule="auto"/>
        <w:ind w:firstLine="709"/>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3.7. Ответственность сторон трудового договора:</w:t>
      </w:r>
    </w:p>
    <w:p w:rsidR="003C537C" w:rsidRPr="00C86B4B" w:rsidRDefault="003C537C" w:rsidP="003C537C">
      <w:pPr>
        <w:spacing w:after="0" w:line="240" w:lineRule="auto"/>
        <w:ind w:firstLine="709"/>
        <w:jc w:val="both"/>
        <w:rPr>
          <w:rFonts w:asciiTheme="majorHAnsi" w:hAnsiTheme="majorHAnsi" w:cs="Tahoma"/>
          <w:sz w:val="24"/>
          <w:szCs w:val="24"/>
        </w:rPr>
      </w:pPr>
      <w:r w:rsidRPr="00C86B4B">
        <w:rPr>
          <w:rFonts w:asciiTheme="majorHAnsi" w:hAnsiTheme="majorHAnsi" w:cs="Tahoma"/>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3C537C" w:rsidRPr="00C86B4B" w:rsidRDefault="003C537C" w:rsidP="003C537C">
      <w:pPr>
        <w:tabs>
          <w:tab w:val="left" w:pos="540"/>
          <w:tab w:val="num" w:pos="84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незаконного отстранения работника от работы, его увольнения или перевода на другую работу;</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3.7.5. </w:t>
      </w:r>
      <w:proofErr w:type="gramStart"/>
      <w:r w:rsidRPr="00C86B4B">
        <w:rPr>
          <w:rFonts w:asciiTheme="majorHAnsi" w:hAnsiTheme="majorHAnsi"/>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C86B4B">
        <w:rPr>
          <w:rFonts w:asciiTheme="majorHAnsi" w:hAnsiTheme="majorHAnsi"/>
          <w:sz w:val="24"/>
          <w:szCs w:val="24"/>
        </w:rPr>
        <w:t xml:space="preserve"> по день фактического расчета включительно (ст. 236 ТК РФ). </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3.7.6. Работодатель, причинивший ущерб имуществу работника, возмещает этот ущерб в полном объеме. </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w:t>
      </w:r>
      <w:r w:rsidRPr="00C86B4B">
        <w:rPr>
          <w:rFonts w:asciiTheme="majorHAnsi" w:hAnsiTheme="majorHAnsi"/>
          <w:sz w:val="24"/>
          <w:szCs w:val="24"/>
        </w:rPr>
        <w:lastRenderedPageBreak/>
        <w:t>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C537C" w:rsidRPr="00C86B4B" w:rsidRDefault="003C537C" w:rsidP="003C537C">
      <w:pPr>
        <w:autoSpaceDE w:val="0"/>
        <w:autoSpaceDN w:val="0"/>
        <w:adjustRightInd w:val="0"/>
        <w:spacing w:after="0" w:line="240" w:lineRule="auto"/>
        <w:ind w:firstLine="709"/>
        <w:jc w:val="both"/>
        <w:rPr>
          <w:rFonts w:asciiTheme="majorHAnsi" w:hAnsiTheme="majorHAnsi"/>
          <w:sz w:val="24"/>
          <w:szCs w:val="24"/>
        </w:rPr>
      </w:pPr>
    </w:p>
    <w:p w:rsidR="003C537C" w:rsidRPr="00C86B4B" w:rsidRDefault="003C537C" w:rsidP="003C537C">
      <w:pPr>
        <w:tabs>
          <w:tab w:val="num" w:pos="720"/>
        </w:tabs>
        <w:spacing w:after="0" w:line="240" w:lineRule="auto"/>
        <w:ind w:firstLine="709"/>
        <w:jc w:val="both"/>
        <w:rPr>
          <w:rFonts w:asciiTheme="majorHAnsi" w:eastAsia="Symbol" w:hAnsiTheme="majorHAnsi" w:cs="Symbol"/>
          <w:b/>
          <w:sz w:val="24"/>
          <w:szCs w:val="24"/>
          <w:lang w:eastAsia="ru-RU"/>
        </w:rPr>
      </w:pPr>
      <w:r w:rsidRPr="00C86B4B">
        <w:rPr>
          <w:rFonts w:asciiTheme="majorHAnsi" w:eastAsia="Times New Roman" w:hAnsiTheme="majorHAnsi" w:cs="Tahoma"/>
          <w:b/>
          <w:sz w:val="24"/>
          <w:szCs w:val="24"/>
          <w:lang w:eastAsia="ru-RU"/>
        </w:rPr>
        <w:t>3.8.</w:t>
      </w:r>
      <w:r w:rsidRPr="00C86B4B">
        <w:rPr>
          <w:rFonts w:asciiTheme="majorHAnsi" w:eastAsia="Symbol" w:hAnsiTheme="majorHAnsi" w:cs="Symbol"/>
          <w:b/>
          <w:sz w:val="24"/>
          <w:szCs w:val="24"/>
          <w:lang w:eastAsia="ru-RU"/>
        </w:rPr>
        <w:t xml:space="preserve"> Педагогическим работникам запрещается:</w:t>
      </w:r>
    </w:p>
    <w:p w:rsidR="003C537C" w:rsidRPr="00C86B4B" w:rsidRDefault="002B1B73" w:rsidP="00EB6B4F">
      <w:pPr>
        <w:tabs>
          <w:tab w:val="left" w:pos="540"/>
          <w:tab w:val="num" w:pos="632"/>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3.8.1. И</w:t>
      </w:r>
      <w:r w:rsidR="003C537C" w:rsidRPr="00C86B4B">
        <w:rPr>
          <w:rFonts w:asciiTheme="majorHAnsi" w:eastAsia="Times New Roman" w:hAnsiTheme="majorHAnsi" w:cs="Tahoma"/>
          <w:sz w:val="24"/>
          <w:szCs w:val="24"/>
          <w:lang w:eastAsia="ru-RU"/>
        </w:rPr>
        <w:t>зменять по своему усмотрению расписание уроков (занятий);</w:t>
      </w:r>
    </w:p>
    <w:p w:rsidR="003C537C" w:rsidRPr="00C86B4B" w:rsidRDefault="002B1B73" w:rsidP="00EB6B4F">
      <w:pPr>
        <w:tabs>
          <w:tab w:val="left" w:pos="540"/>
          <w:tab w:val="num" w:pos="632"/>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3.8.2. О</w:t>
      </w:r>
      <w:r w:rsidR="003C537C" w:rsidRPr="00C86B4B">
        <w:rPr>
          <w:rFonts w:asciiTheme="majorHAnsi" w:eastAsia="Times New Roman" w:hAnsiTheme="majorHAnsi" w:cs="Tahoma"/>
          <w:sz w:val="24"/>
          <w:szCs w:val="24"/>
          <w:lang w:eastAsia="ru-RU"/>
        </w:rPr>
        <w:t>тменять, удлинять или сокращать продолжительность уроков (занятий) и перерывов (перемен) между ними;</w:t>
      </w:r>
    </w:p>
    <w:p w:rsidR="003C537C" w:rsidRPr="00C86B4B" w:rsidRDefault="002B1B73" w:rsidP="00EB6B4F">
      <w:pPr>
        <w:tabs>
          <w:tab w:val="left" w:pos="540"/>
          <w:tab w:val="num" w:pos="632"/>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3.8.3. У</w:t>
      </w:r>
      <w:r w:rsidR="003C537C" w:rsidRPr="00C86B4B">
        <w:rPr>
          <w:rFonts w:asciiTheme="majorHAnsi" w:eastAsia="Times New Roman" w:hAnsiTheme="majorHAnsi" w:cs="Tahoma"/>
          <w:sz w:val="24"/>
          <w:szCs w:val="24"/>
          <w:lang w:eastAsia="ru-RU"/>
        </w:rPr>
        <w:t xml:space="preserve">далять обучающихся с уроков (занятий), в том числе освобождать их для выполнения поручений, не связанных с образовательным процессом. </w:t>
      </w:r>
    </w:p>
    <w:p w:rsidR="00EB6B4F" w:rsidRPr="00C86B4B" w:rsidRDefault="00EB6B4F" w:rsidP="00EB6B4F">
      <w:pPr>
        <w:tabs>
          <w:tab w:val="left" w:pos="540"/>
          <w:tab w:val="num" w:pos="632"/>
          <w:tab w:val="left" w:pos="1620"/>
        </w:tabs>
        <w:spacing w:after="0" w:line="240" w:lineRule="auto"/>
        <w:ind w:firstLine="709"/>
        <w:jc w:val="both"/>
        <w:rPr>
          <w:rFonts w:asciiTheme="majorHAnsi" w:eastAsia="Times New Roman" w:hAnsiTheme="majorHAnsi" w:cs="Tahoma"/>
          <w:sz w:val="24"/>
          <w:szCs w:val="24"/>
          <w:lang w:eastAsia="ru-RU"/>
        </w:rPr>
      </w:pPr>
    </w:p>
    <w:p w:rsidR="003C537C" w:rsidRPr="00C86B4B" w:rsidRDefault="003C537C" w:rsidP="00EB6B4F">
      <w:pPr>
        <w:tabs>
          <w:tab w:val="num" w:pos="720"/>
        </w:tabs>
        <w:spacing w:after="0" w:line="240" w:lineRule="auto"/>
        <w:ind w:firstLine="709"/>
        <w:jc w:val="both"/>
        <w:rPr>
          <w:rFonts w:asciiTheme="majorHAnsi" w:eastAsia="Symbol" w:hAnsiTheme="majorHAnsi" w:cs="Symbol"/>
          <w:sz w:val="24"/>
          <w:szCs w:val="24"/>
          <w:lang w:eastAsia="ru-RU"/>
        </w:rPr>
      </w:pPr>
      <w:r w:rsidRPr="00C86B4B">
        <w:rPr>
          <w:rFonts w:asciiTheme="majorHAnsi" w:eastAsia="Symbol" w:hAnsiTheme="majorHAnsi" w:cs="Symbol"/>
          <w:sz w:val="24"/>
          <w:szCs w:val="24"/>
          <w:lang w:eastAsia="ru-RU"/>
        </w:rPr>
        <w:t>3.9. Педагогически</w:t>
      </w:r>
      <w:r w:rsidR="003D2631" w:rsidRPr="00C86B4B">
        <w:rPr>
          <w:rFonts w:asciiTheme="majorHAnsi" w:eastAsia="Symbol" w:hAnsiTheme="majorHAnsi" w:cs="Symbol"/>
          <w:sz w:val="24"/>
          <w:szCs w:val="24"/>
          <w:lang w:eastAsia="ru-RU"/>
        </w:rPr>
        <w:t xml:space="preserve">м и другим работникам образовательной </w:t>
      </w:r>
      <w:proofErr w:type="spellStart"/>
      <w:r w:rsidR="003D2631" w:rsidRPr="00C86B4B">
        <w:rPr>
          <w:rFonts w:asciiTheme="majorHAnsi" w:eastAsia="Symbol" w:hAnsiTheme="majorHAnsi" w:cs="Symbol"/>
          <w:sz w:val="24"/>
          <w:szCs w:val="24"/>
          <w:lang w:eastAsia="ru-RU"/>
        </w:rPr>
        <w:t>организациизапрещается</w:t>
      </w:r>
      <w:proofErr w:type="spellEnd"/>
      <w:r w:rsidR="003D2631" w:rsidRPr="00C86B4B">
        <w:rPr>
          <w:rFonts w:asciiTheme="majorHAnsi" w:eastAsia="Symbol" w:hAnsiTheme="majorHAnsi" w:cs="Symbol"/>
          <w:sz w:val="24"/>
          <w:szCs w:val="24"/>
          <w:lang w:eastAsia="ru-RU"/>
        </w:rPr>
        <w:t xml:space="preserve">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в помещениях организации</w:t>
      </w:r>
      <w:r w:rsidRPr="00C86B4B">
        <w:rPr>
          <w:rFonts w:asciiTheme="majorHAnsi" w:eastAsia="Symbol" w:hAnsiTheme="majorHAnsi" w:cs="Symbol"/>
          <w:sz w:val="24"/>
          <w:szCs w:val="24"/>
          <w:lang w:eastAsia="ru-RU"/>
        </w:rPr>
        <w:t xml:space="preserve"> и на </w:t>
      </w:r>
      <w:r w:rsidR="003D2631" w:rsidRPr="00C86B4B">
        <w:rPr>
          <w:rFonts w:asciiTheme="majorHAnsi" w:eastAsia="Symbol" w:hAnsiTheme="majorHAnsi" w:cs="Symbol"/>
          <w:sz w:val="24"/>
          <w:szCs w:val="24"/>
          <w:lang w:eastAsia="ru-RU"/>
        </w:rPr>
        <w:t xml:space="preserve">её </w:t>
      </w:r>
      <w:r w:rsidRPr="00C86B4B">
        <w:rPr>
          <w:rFonts w:asciiTheme="majorHAnsi" w:eastAsia="Symbol" w:hAnsiTheme="majorHAnsi" w:cs="Symbol"/>
          <w:sz w:val="24"/>
          <w:szCs w:val="24"/>
          <w:lang w:eastAsia="ru-RU"/>
        </w:rPr>
        <w:t>те</w:t>
      </w:r>
      <w:r w:rsidR="003D2631" w:rsidRPr="00C86B4B">
        <w:rPr>
          <w:rFonts w:asciiTheme="majorHAnsi" w:eastAsia="Symbol" w:hAnsiTheme="majorHAnsi" w:cs="Symbol"/>
          <w:sz w:val="24"/>
          <w:szCs w:val="24"/>
          <w:lang w:eastAsia="ru-RU"/>
        </w:rPr>
        <w:t>рритории.</w:t>
      </w:r>
    </w:p>
    <w:p w:rsidR="003C537C" w:rsidRPr="00C86B4B" w:rsidRDefault="003C537C" w:rsidP="00EB6B4F">
      <w:pPr>
        <w:tabs>
          <w:tab w:val="left" w:pos="540"/>
          <w:tab w:val="num" w:pos="632"/>
          <w:tab w:val="left" w:pos="1620"/>
        </w:tabs>
        <w:spacing w:after="0" w:line="240" w:lineRule="auto"/>
        <w:ind w:firstLine="709"/>
        <w:jc w:val="both"/>
        <w:rPr>
          <w:rFonts w:asciiTheme="majorHAnsi" w:eastAsia="Times New Roman" w:hAnsiTheme="majorHAnsi" w:cs="Tahoma"/>
          <w:sz w:val="24"/>
          <w:szCs w:val="24"/>
          <w:lang w:eastAsia="ru-RU"/>
        </w:rPr>
      </w:pPr>
    </w:p>
    <w:p w:rsidR="003C537C" w:rsidRPr="00C86B4B" w:rsidRDefault="003C537C" w:rsidP="00EB6B4F">
      <w:pPr>
        <w:tabs>
          <w:tab w:val="left" w:pos="540"/>
          <w:tab w:val="num" w:pos="632"/>
          <w:tab w:val="left" w:pos="1620"/>
        </w:tabs>
        <w:spacing w:after="0" w:line="240" w:lineRule="auto"/>
        <w:ind w:firstLine="709"/>
        <w:jc w:val="both"/>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Рабочее время</w:t>
      </w:r>
      <w:r w:rsidR="004D4ACD">
        <w:rPr>
          <w:rFonts w:asciiTheme="majorHAnsi" w:eastAsia="Times New Roman" w:hAnsiTheme="majorHAnsi" w:cs="Tahoma"/>
          <w:b/>
          <w:sz w:val="24"/>
          <w:szCs w:val="24"/>
          <w:lang w:eastAsia="ru-RU"/>
        </w:rPr>
        <w:t xml:space="preserve"> </w:t>
      </w:r>
      <w:r w:rsidRPr="00C86B4B">
        <w:rPr>
          <w:rFonts w:asciiTheme="majorHAnsi" w:eastAsia="Times New Roman" w:hAnsiTheme="majorHAnsi" w:cs="Tahoma"/>
          <w:b/>
          <w:sz w:val="24"/>
          <w:szCs w:val="24"/>
          <w:lang w:eastAsia="ru-RU"/>
        </w:rPr>
        <w:t>и время отдыха</w:t>
      </w:r>
    </w:p>
    <w:p w:rsidR="003C537C" w:rsidRPr="00C86B4B" w:rsidRDefault="003C537C" w:rsidP="00EB6B4F">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p>
    <w:p w:rsidR="003C537C" w:rsidRPr="00C86B4B" w:rsidRDefault="003C537C" w:rsidP="00EB6B4F">
      <w:pPr>
        <w:tabs>
          <w:tab w:val="left" w:pos="540"/>
          <w:tab w:val="num" w:pos="720"/>
          <w:tab w:val="left" w:pos="1620"/>
        </w:tabs>
        <w:spacing w:after="0" w:line="240" w:lineRule="auto"/>
        <w:ind w:firstLine="709"/>
        <w:jc w:val="both"/>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4.1. Режим рабочего времени:</w:t>
      </w:r>
    </w:p>
    <w:p w:rsidR="000220E3" w:rsidRPr="00C86B4B" w:rsidRDefault="003C537C" w:rsidP="00EB6B4F">
      <w:pPr>
        <w:widowControl w:val="0"/>
        <w:shd w:val="clear" w:color="auto" w:fill="FFFFFF"/>
        <w:tabs>
          <w:tab w:val="left" w:pos="672"/>
        </w:tabs>
        <w:autoSpaceDE w:val="0"/>
        <w:autoSpaceDN w:val="0"/>
        <w:adjustRightInd w:val="0"/>
        <w:spacing w:after="0" w:line="240" w:lineRule="auto"/>
        <w:ind w:firstLine="709"/>
        <w:jc w:val="both"/>
        <w:rPr>
          <w:rFonts w:asciiTheme="majorHAnsi" w:hAnsiTheme="majorHAnsi"/>
          <w:color w:val="000000"/>
          <w:sz w:val="24"/>
          <w:szCs w:val="24"/>
          <w:shd w:val="clear" w:color="auto" w:fill="FFFFFF"/>
        </w:rPr>
      </w:pPr>
      <w:r w:rsidRPr="00C86B4B">
        <w:rPr>
          <w:rFonts w:asciiTheme="majorHAnsi" w:eastAsia="Times New Roman" w:hAnsiTheme="majorHAnsi" w:cs="Tahoma"/>
          <w:sz w:val="24"/>
          <w:szCs w:val="24"/>
          <w:lang w:eastAsia="ru-RU"/>
        </w:rPr>
        <w:t xml:space="preserve">4.1.1. </w:t>
      </w:r>
      <w:r w:rsidR="003D2631" w:rsidRPr="00C86B4B">
        <w:rPr>
          <w:rFonts w:asciiTheme="majorHAnsi" w:eastAsia="Times New Roman" w:hAnsiTheme="majorHAnsi" w:cs="Tahoma"/>
          <w:sz w:val="24"/>
          <w:szCs w:val="24"/>
          <w:lang w:eastAsia="ru-RU"/>
        </w:rPr>
        <w:t xml:space="preserve">В </w:t>
      </w:r>
      <w:r w:rsidR="00A534E3" w:rsidRPr="00C86B4B">
        <w:rPr>
          <w:rFonts w:asciiTheme="majorHAnsi" w:eastAsia="Times New Roman" w:hAnsiTheme="majorHAnsi" w:cs="Tahoma"/>
          <w:sz w:val="24"/>
          <w:szCs w:val="24"/>
          <w:lang w:eastAsia="ru-RU"/>
        </w:rPr>
        <w:t>МКОУ «</w:t>
      </w:r>
      <w:proofErr w:type="spellStart"/>
      <w:r w:rsidR="004D4ACD">
        <w:rPr>
          <w:rFonts w:asciiTheme="majorHAnsi" w:eastAsia="Times New Roman" w:hAnsiTheme="majorHAnsi" w:cs="Tahoma"/>
          <w:sz w:val="24"/>
          <w:szCs w:val="24"/>
          <w:lang w:eastAsia="ru-RU"/>
        </w:rPr>
        <w:t>Аглобинская</w:t>
      </w:r>
      <w:proofErr w:type="spellEnd"/>
      <w:r w:rsidR="004D4ACD">
        <w:rPr>
          <w:rFonts w:asciiTheme="majorHAnsi" w:eastAsia="Times New Roman" w:hAnsiTheme="majorHAnsi" w:cs="Tahoma"/>
          <w:sz w:val="24"/>
          <w:szCs w:val="24"/>
          <w:lang w:eastAsia="ru-RU"/>
        </w:rPr>
        <w:t xml:space="preserve"> </w:t>
      </w:r>
      <w:bookmarkStart w:id="0" w:name="_GoBack"/>
      <w:bookmarkEnd w:id="0"/>
      <w:r w:rsidR="00A534E3" w:rsidRPr="00C86B4B">
        <w:rPr>
          <w:rFonts w:asciiTheme="majorHAnsi" w:eastAsia="Times New Roman" w:hAnsiTheme="majorHAnsi" w:cs="Tahoma"/>
          <w:sz w:val="24"/>
          <w:szCs w:val="24"/>
          <w:lang w:eastAsia="ru-RU"/>
        </w:rPr>
        <w:t>СОШ»</w:t>
      </w:r>
      <w:r w:rsidRPr="00C86B4B">
        <w:rPr>
          <w:rFonts w:asciiTheme="majorHAnsi" w:eastAsia="Times New Roman" w:hAnsiTheme="majorHAnsi" w:cs="Tahoma"/>
          <w:sz w:val="24"/>
          <w:szCs w:val="24"/>
          <w:lang w:eastAsia="ru-RU"/>
        </w:rPr>
        <w:t xml:space="preserve"> устанавливается шестидневная рабочая неделя с одним выходным днём - воскресенье.</w:t>
      </w:r>
    </w:p>
    <w:p w:rsidR="00CF2147" w:rsidRPr="00C86B4B" w:rsidRDefault="003C537C" w:rsidP="00EB6B4F">
      <w:pPr>
        <w:autoSpaceDE w:val="0"/>
        <w:autoSpaceDN w:val="0"/>
        <w:adjustRightInd w:val="0"/>
        <w:spacing w:after="0" w:line="240" w:lineRule="auto"/>
        <w:jc w:val="both"/>
        <w:outlineLvl w:val="0"/>
        <w:rPr>
          <w:rFonts w:asciiTheme="majorHAnsi" w:hAnsiTheme="majorHAnsi"/>
          <w:sz w:val="24"/>
          <w:szCs w:val="24"/>
        </w:rPr>
      </w:pPr>
      <w:r w:rsidRPr="00C86B4B">
        <w:rPr>
          <w:rFonts w:asciiTheme="majorHAnsi" w:eastAsia="Times New Roman" w:hAnsiTheme="majorHAnsi"/>
          <w:sz w:val="24"/>
          <w:szCs w:val="24"/>
          <w:lang w:eastAsia="ru-RU"/>
        </w:rPr>
        <w:t>4.1.2.</w:t>
      </w:r>
      <w:r w:rsidR="00E93B08" w:rsidRPr="00C86B4B">
        <w:rPr>
          <w:rFonts w:asciiTheme="majorHAnsi" w:hAnsiTheme="majorHAnsi"/>
          <w:spacing w:val="-3"/>
          <w:sz w:val="24"/>
          <w:szCs w:val="24"/>
        </w:rPr>
        <w:t>Для руководящих работников, работников из</w:t>
      </w:r>
      <w:r w:rsidR="0044145C">
        <w:rPr>
          <w:rFonts w:asciiTheme="majorHAnsi" w:hAnsiTheme="majorHAnsi"/>
          <w:spacing w:val="-3"/>
          <w:sz w:val="24"/>
          <w:szCs w:val="24"/>
        </w:rPr>
        <w:t xml:space="preserve"> </w:t>
      </w:r>
      <w:r w:rsidR="00E93B08" w:rsidRPr="00C86B4B">
        <w:rPr>
          <w:rFonts w:asciiTheme="majorHAnsi" w:hAnsiTheme="majorHAnsi"/>
          <w:spacing w:val="-3"/>
          <w:sz w:val="24"/>
          <w:szCs w:val="24"/>
        </w:rPr>
        <w:t>числа административно-хозяйственного, учебно-вспомогательного и обс</w:t>
      </w:r>
      <w:r w:rsidR="003D2631" w:rsidRPr="00C86B4B">
        <w:rPr>
          <w:rFonts w:asciiTheme="majorHAnsi" w:hAnsiTheme="majorHAnsi"/>
          <w:spacing w:val="-3"/>
          <w:sz w:val="24"/>
          <w:szCs w:val="24"/>
        </w:rPr>
        <w:t>луживающего персонала организации</w:t>
      </w:r>
      <w:r w:rsidR="00E93B08" w:rsidRPr="00C86B4B">
        <w:rPr>
          <w:rFonts w:asciiTheme="majorHAnsi" w:hAnsiTheme="majorHAnsi"/>
          <w:spacing w:val="-3"/>
          <w:sz w:val="24"/>
          <w:szCs w:val="24"/>
        </w:rPr>
        <w:t xml:space="preserve"> устанавливается продолжительность рабочего времени для мужчин – 40 часов, для жен</w:t>
      </w:r>
      <w:r w:rsidR="00CF2147" w:rsidRPr="00C86B4B">
        <w:rPr>
          <w:rFonts w:asciiTheme="majorHAnsi" w:hAnsiTheme="majorHAnsi"/>
          <w:spacing w:val="-3"/>
          <w:sz w:val="24"/>
          <w:szCs w:val="24"/>
        </w:rPr>
        <w:t>щин –36часов</w:t>
      </w:r>
      <w:r w:rsidR="00E93B08" w:rsidRPr="00C86B4B">
        <w:rPr>
          <w:rFonts w:asciiTheme="majorHAnsi" w:hAnsiTheme="majorHAnsi"/>
          <w:spacing w:val="-3"/>
          <w:sz w:val="24"/>
          <w:szCs w:val="24"/>
        </w:rPr>
        <w:t xml:space="preserve">. </w:t>
      </w:r>
    </w:p>
    <w:p w:rsidR="00E93B08" w:rsidRPr="00C86B4B" w:rsidRDefault="00CF2147" w:rsidP="00EB6B4F">
      <w:pPr>
        <w:widowControl w:val="0"/>
        <w:shd w:val="clear" w:color="auto" w:fill="FFFFFF"/>
        <w:tabs>
          <w:tab w:val="left" w:pos="672"/>
        </w:tabs>
        <w:autoSpaceDE w:val="0"/>
        <w:autoSpaceDN w:val="0"/>
        <w:adjustRightInd w:val="0"/>
        <w:spacing w:after="0" w:line="240" w:lineRule="auto"/>
        <w:ind w:firstLine="709"/>
        <w:jc w:val="both"/>
        <w:rPr>
          <w:rFonts w:asciiTheme="majorHAnsi" w:hAnsiTheme="majorHAnsi"/>
          <w:spacing w:val="-2"/>
          <w:sz w:val="24"/>
          <w:szCs w:val="24"/>
        </w:rPr>
      </w:pPr>
      <w:r w:rsidRPr="00C86B4B">
        <w:rPr>
          <w:rFonts w:asciiTheme="majorHAnsi" w:hAnsiTheme="majorHAnsi"/>
          <w:spacing w:val="-3"/>
          <w:sz w:val="24"/>
          <w:szCs w:val="24"/>
        </w:rPr>
        <w:t>4.1</w:t>
      </w:r>
      <w:r w:rsidR="00E93B08" w:rsidRPr="00C86B4B">
        <w:rPr>
          <w:rFonts w:asciiTheme="majorHAnsi" w:hAnsiTheme="majorHAnsi"/>
          <w:spacing w:val="-3"/>
          <w:sz w:val="24"/>
          <w:szCs w:val="24"/>
        </w:rPr>
        <w:t>.3.Продолжительность рабочего дня, режим рабочего времени и выходные дни для обслужи</w:t>
      </w:r>
      <w:r w:rsidR="00E93B08" w:rsidRPr="00C86B4B">
        <w:rPr>
          <w:rFonts w:asciiTheme="majorHAnsi" w:hAnsiTheme="majorHAnsi"/>
          <w:spacing w:val="-3"/>
          <w:sz w:val="24"/>
          <w:szCs w:val="24"/>
        </w:rPr>
        <w:softHyphen/>
      </w:r>
      <w:r w:rsidR="00E93B08" w:rsidRPr="00C86B4B">
        <w:rPr>
          <w:rFonts w:asciiTheme="majorHAnsi" w:hAnsiTheme="majorHAnsi"/>
          <w:spacing w:val="-2"/>
          <w:sz w:val="24"/>
          <w:szCs w:val="24"/>
        </w:rPr>
        <w:t>вающего персонала и рабочих определяются графиком сменности, составляемым с соблюдени</w:t>
      </w:r>
      <w:r w:rsidR="00E93B08" w:rsidRPr="00C86B4B">
        <w:rPr>
          <w:rFonts w:asciiTheme="majorHAnsi" w:hAnsiTheme="majorHAnsi"/>
          <w:spacing w:val="-2"/>
          <w:sz w:val="24"/>
          <w:szCs w:val="24"/>
        </w:rPr>
        <w:softHyphen/>
        <w:t xml:space="preserve">ем установленной продолжительности рабочего времени за неделю и утверждаются директором </w:t>
      </w:r>
      <w:r w:rsidR="00E93B08" w:rsidRPr="00C86B4B">
        <w:rPr>
          <w:rFonts w:asciiTheme="majorHAnsi" w:hAnsiTheme="majorHAnsi"/>
          <w:spacing w:val="1"/>
          <w:sz w:val="24"/>
          <w:szCs w:val="24"/>
        </w:rPr>
        <w:t>школы по согласованию с выборным профсоюзным органом.</w:t>
      </w:r>
      <w:r w:rsidR="0044145C">
        <w:rPr>
          <w:rFonts w:asciiTheme="majorHAnsi" w:hAnsiTheme="majorHAnsi"/>
          <w:spacing w:val="1"/>
          <w:sz w:val="24"/>
          <w:szCs w:val="24"/>
        </w:rPr>
        <w:t xml:space="preserve"> </w:t>
      </w:r>
      <w:proofErr w:type="gramStart"/>
      <w:r w:rsidR="00E93B08" w:rsidRPr="00C86B4B">
        <w:rPr>
          <w:rFonts w:asciiTheme="majorHAnsi" w:hAnsiTheme="majorHAnsi"/>
          <w:spacing w:val="-2"/>
          <w:sz w:val="24"/>
          <w:szCs w:val="24"/>
        </w:rPr>
        <w:t>Г</w:t>
      </w:r>
      <w:proofErr w:type="gramEnd"/>
      <w:r w:rsidR="00E93B08" w:rsidRPr="00C86B4B">
        <w:rPr>
          <w:rFonts w:asciiTheme="majorHAnsi" w:hAnsiTheme="majorHAnsi"/>
          <w:spacing w:val="-2"/>
          <w:sz w:val="24"/>
          <w:szCs w:val="24"/>
        </w:rPr>
        <w:t>рафики сменности доводятся до сведения указанных работников не позднее чем за один месяц до введения их в действие.</w:t>
      </w:r>
    </w:p>
    <w:p w:rsidR="000220E3" w:rsidRPr="00C86B4B" w:rsidRDefault="000220E3" w:rsidP="00EB6B4F">
      <w:pPr>
        <w:widowControl w:val="0"/>
        <w:shd w:val="clear" w:color="auto" w:fill="FFFFFF"/>
        <w:tabs>
          <w:tab w:val="left" w:pos="672"/>
        </w:tabs>
        <w:autoSpaceDE w:val="0"/>
        <w:autoSpaceDN w:val="0"/>
        <w:adjustRightInd w:val="0"/>
        <w:spacing w:after="0" w:line="240" w:lineRule="auto"/>
        <w:ind w:firstLine="709"/>
        <w:jc w:val="both"/>
        <w:rPr>
          <w:rFonts w:asciiTheme="majorHAnsi" w:hAnsiTheme="majorHAnsi"/>
          <w:color w:val="000000"/>
          <w:sz w:val="24"/>
          <w:szCs w:val="24"/>
          <w:shd w:val="clear" w:color="auto" w:fill="FFFFFF"/>
        </w:rPr>
      </w:pPr>
      <w:r w:rsidRPr="00C86B4B">
        <w:rPr>
          <w:rFonts w:asciiTheme="majorHAnsi" w:hAnsiTheme="majorHAnsi"/>
          <w:color w:val="000000"/>
          <w:sz w:val="24"/>
          <w:szCs w:val="24"/>
          <w:shd w:val="clear" w:color="auto" w:fill="FFFFFF"/>
        </w:rPr>
        <w:t>4.1.4</w:t>
      </w:r>
      <w:r w:rsidR="00093B8B" w:rsidRPr="00C86B4B">
        <w:rPr>
          <w:rFonts w:asciiTheme="majorHAnsi" w:hAnsiTheme="majorHAnsi"/>
          <w:color w:val="000000"/>
          <w:sz w:val="24"/>
          <w:szCs w:val="24"/>
          <w:shd w:val="clear" w:color="auto" w:fill="FFFFFF"/>
        </w:rPr>
        <w:t xml:space="preserve">. </w:t>
      </w:r>
      <w:r w:rsidRPr="00C86B4B">
        <w:rPr>
          <w:rFonts w:asciiTheme="majorHAnsi" w:hAnsiTheme="majorHAnsi"/>
          <w:sz w:val="24"/>
          <w:szCs w:val="24"/>
        </w:rPr>
        <w:t xml:space="preserve">При выполнении отдельных видов работ, где по условиям труда не может быть соблюдена установленная для данной категории работников еженедельная продолжительность рабочего времени, вводится суммированный учет рабочего времени с тем, чтобы продолжительность рабочего времени не превышала нормального числа рабочих часов. </w:t>
      </w:r>
      <w:r w:rsidR="001F34FC" w:rsidRPr="00C86B4B">
        <w:rPr>
          <w:rFonts w:asciiTheme="majorHAnsi" w:hAnsiTheme="majorHAnsi"/>
          <w:sz w:val="24"/>
          <w:szCs w:val="24"/>
        </w:rPr>
        <w:t xml:space="preserve">Учетный период при суммированном учете рабочего </w:t>
      </w:r>
      <w:r w:rsidR="001F34FC" w:rsidRPr="00C86B4B">
        <w:rPr>
          <w:rFonts w:asciiTheme="majorHAnsi" w:hAnsiTheme="majorHAnsi"/>
          <w:sz w:val="24"/>
          <w:szCs w:val="24"/>
        </w:rPr>
        <w:lastRenderedPageBreak/>
        <w:t xml:space="preserve">времени является календарный </w:t>
      </w:r>
      <w:r w:rsidRPr="00C86B4B">
        <w:rPr>
          <w:rFonts w:asciiTheme="majorHAnsi" w:hAnsiTheme="majorHAnsi"/>
          <w:sz w:val="24"/>
          <w:szCs w:val="24"/>
        </w:rPr>
        <w:t>год.  Выходные дни для данной категории работников устанавливаются в соответствии с графиком сменности.</w:t>
      </w:r>
    </w:p>
    <w:p w:rsidR="00093B8B" w:rsidRPr="00C86B4B" w:rsidRDefault="000220E3" w:rsidP="00EB6B4F">
      <w:pPr>
        <w:widowControl w:val="0"/>
        <w:shd w:val="clear" w:color="auto" w:fill="FFFFFF"/>
        <w:tabs>
          <w:tab w:val="left" w:pos="672"/>
        </w:tabs>
        <w:autoSpaceDE w:val="0"/>
        <w:autoSpaceDN w:val="0"/>
        <w:adjustRightInd w:val="0"/>
        <w:spacing w:after="0" w:line="240" w:lineRule="auto"/>
        <w:ind w:firstLine="709"/>
        <w:jc w:val="both"/>
        <w:rPr>
          <w:rFonts w:asciiTheme="majorHAnsi" w:hAnsiTheme="majorHAnsi"/>
          <w:spacing w:val="-10"/>
          <w:sz w:val="24"/>
          <w:szCs w:val="24"/>
        </w:rPr>
      </w:pPr>
      <w:r w:rsidRPr="00C86B4B">
        <w:rPr>
          <w:rFonts w:asciiTheme="majorHAnsi" w:hAnsiTheme="majorHAnsi"/>
          <w:color w:val="000000"/>
          <w:sz w:val="24"/>
          <w:szCs w:val="24"/>
          <w:shd w:val="clear" w:color="auto" w:fill="FFFFFF"/>
        </w:rPr>
        <w:t xml:space="preserve">4.1.5. </w:t>
      </w:r>
      <w:r w:rsidR="00093B8B" w:rsidRPr="00C86B4B">
        <w:rPr>
          <w:rFonts w:asciiTheme="majorHAnsi" w:hAnsiTheme="majorHAnsi"/>
          <w:color w:val="000000"/>
          <w:sz w:val="24"/>
          <w:szCs w:val="24"/>
          <w:shd w:val="clear" w:color="auto" w:fill="FFFFFF"/>
        </w:rPr>
        <w:t xml:space="preserve">График работы школьной библиотеки определяется директором школы и должен быть удобным </w:t>
      </w:r>
      <w:proofErr w:type="gramStart"/>
      <w:r w:rsidR="00093B8B" w:rsidRPr="00C86B4B">
        <w:rPr>
          <w:rFonts w:asciiTheme="majorHAnsi" w:hAnsiTheme="majorHAnsi"/>
          <w:color w:val="000000"/>
          <w:sz w:val="24"/>
          <w:szCs w:val="24"/>
          <w:shd w:val="clear" w:color="auto" w:fill="FFFFFF"/>
        </w:rPr>
        <w:t>для</w:t>
      </w:r>
      <w:proofErr w:type="gramEnd"/>
      <w:r w:rsidR="00093B8B" w:rsidRPr="00C86B4B">
        <w:rPr>
          <w:rFonts w:asciiTheme="majorHAnsi" w:hAnsiTheme="majorHAnsi"/>
          <w:color w:val="000000"/>
          <w:sz w:val="24"/>
          <w:szCs w:val="24"/>
          <w:shd w:val="clear" w:color="auto" w:fill="FFFFFF"/>
        </w:rPr>
        <w:t xml:space="preserve"> обучающихся.</w:t>
      </w:r>
    </w:p>
    <w:p w:rsidR="00E93B08" w:rsidRPr="00C86B4B" w:rsidRDefault="00093B8B" w:rsidP="00EB6B4F">
      <w:pPr>
        <w:tabs>
          <w:tab w:val="left" w:pos="540"/>
          <w:tab w:val="num" w:pos="720"/>
          <w:tab w:val="left" w:pos="1620"/>
        </w:tabs>
        <w:spacing w:after="0" w:line="240" w:lineRule="auto"/>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4.1.6</w:t>
      </w:r>
      <w:r w:rsidR="00E93B08" w:rsidRPr="00C86B4B">
        <w:rPr>
          <w:rFonts w:asciiTheme="majorHAnsi" w:eastAsia="Times New Roman" w:hAnsiTheme="majorHAnsi" w:cs="Tahoma"/>
          <w:sz w:val="24"/>
          <w:szCs w:val="24"/>
          <w:lang w:eastAsia="ru-RU"/>
        </w:rPr>
        <w:t xml:space="preserve">. Для педагогических работников устанавливается сокращенная продолжительность рабочего времени - не более 36 часов в </w:t>
      </w:r>
      <w:proofErr w:type="spellStart"/>
      <w:r w:rsidR="00E93B08" w:rsidRPr="00C86B4B">
        <w:rPr>
          <w:rFonts w:asciiTheme="majorHAnsi" w:eastAsia="Times New Roman" w:hAnsiTheme="majorHAnsi" w:cs="Tahoma"/>
          <w:sz w:val="24"/>
          <w:szCs w:val="24"/>
          <w:lang w:eastAsia="ru-RU"/>
        </w:rPr>
        <w:t>неделю</w:t>
      </w:r>
      <w:proofErr w:type="gramStart"/>
      <w:r w:rsidR="00E93B08" w:rsidRPr="00C86B4B">
        <w:rPr>
          <w:rFonts w:asciiTheme="majorHAnsi" w:eastAsia="Times New Roman" w:hAnsiTheme="majorHAnsi" w:cs="Tahoma"/>
          <w:sz w:val="24"/>
          <w:szCs w:val="24"/>
          <w:lang w:eastAsia="ru-RU"/>
        </w:rPr>
        <w:t>.</w:t>
      </w:r>
      <w:r w:rsidR="000F746B" w:rsidRPr="00C86B4B">
        <w:rPr>
          <w:rFonts w:asciiTheme="majorHAnsi" w:hAnsiTheme="majorHAnsi"/>
          <w:color w:val="000000"/>
          <w:sz w:val="24"/>
          <w:szCs w:val="24"/>
          <w:shd w:val="clear" w:color="auto" w:fill="FFFFFF"/>
        </w:rPr>
        <w:t>Р</w:t>
      </w:r>
      <w:proofErr w:type="gramEnd"/>
      <w:r w:rsidR="000F746B" w:rsidRPr="00C86B4B">
        <w:rPr>
          <w:rFonts w:asciiTheme="majorHAnsi" w:hAnsiTheme="majorHAnsi"/>
          <w:color w:val="000000"/>
          <w:sz w:val="24"/>
          <w:szCs w:val="24"/>
          <w:shd w:val="clear" w:color="auto" w:fill="FFFFFF"/>
        </w:rPr>
        <w:t>абоч</w:t>
      </w:r>
      <w:r w:rsidR="000220E3" w:rsidRPr="00C86B4B">
        <w:rPr>
          <w:rFonts w:asciiTheme="majorHAnsi" w:hAnsiTheme="majorHAnsi"/>
          <w:color w:val="000000"/>
          <w:sz w:val="24"/>
          <w:szCs w:val="24"/>
          <w:shd w:val="clear" w:color="auto" w:fill="FFFFFF"/>
        </w:rPr>
        <w:t>ий</w:t>
      </w:r>
      <w:proofErr w:type="spellEnd"/>
      <w:r w:rsidR="000220E3" w:rsidRPr="00C86B4B">
        <w:rPr>
          <w:rFonts w:asciiTheme="majorHAnsi" w:hAnsiTheme="majorHAnsi"/>
          <w:color w:val="000000"/>
          <w:sz w:val="24"/>
          <w:szCs w:val="24"/>
          <w:shd w:val="clear" w:color="auto" w:fill="FFFFFF"/>
        </w:rPr>
        <w:t xml:space="preserve"> день учителя начинается за 15</w:t>
      </w:r>
      <w:r w:rsidR="000F746B" w:rsidRPr="00C86B4B">
        <w:rPr>
          <w:rFonts w:asciiTheme="majorHAnsi" w:hAnsiTheme="majorHAnsi"/>
          <w:color w:val="000000"/>
          <w:sz w:val="24"/>
          <w:szCs w:val="24"/>
          <w:shd w:val="clear" w:color="auto" w:fill="FFFFFF"/>
        </w:rPr>
        <w:t xml:space="preserve"> минут до начала его уроков. Урок начинается со вторым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E93B08" w:rsidRPr="00C86B4B" w:rsidRDefault="00093B8B" w:rsidP="00EB6B4F">
      <w:pPr>
        <w:pStyle w:val="ConsNormal"/>
        <w:widowControl/>
        <w:ind w:firstLine="709"/>
        <w:jc w:val="both"/>
        <w:rPr>
          <w:rFonts w:asciiTheme="majorHAnsi" w:hAnsiTheme="majorHAnsi"/>
          <w:sz w:val="24"/>
          <w:szCs w:val="24"/>
        </w:rPr>
      </w:pPr>
      <w:r w:rsidRPr="00C86B4B">
        <w:rPr>
          <w:rFonts w:asciiTheme="majorHAnsi" w:hAnsiTheme="majorHAnsi"/>
          <w:sz w:val="24"/>
          <w:szCs w:val="24"/>
        </w:rPr>
        <w:t>4.1.7</w:t>
      </w:r>
      <w:r w:rsidR="00E93B08" w:rsidRPr="00C86B4B">
        <w:rPr>
          <w:rFonts w:asciiTheme="majorHAnsi" w:hAnsiTheme="majorHAnsi"/>
          <w:sz w:val="24"/>
          <w:szCs w:val="24"/>
        </w:rPr>
        <w:t>. Выполнение педагогической работы</w:t>
      </w:r>
      <w:r w:rsidR="00CF2147" w:rsidRPr="00C86B4B">
        <w:rPr>
          <w:rFonts w:asciiTheme="majorHAnsi" w:hAnsiTheme="majorHAnsi"/>
          <w:sz w:val="24"/>
          <w:szCs w:val="24"/>
        </w:rPr>
        <w:t xml:space="preserve">  учителями,</w:t>
      </w:r>
      <w:r w:rsidR="00E93B08" w:rsidRPr="00C86B4B">
        <w:rPr>
          <w:rFonts w:asciiTheme="majorHAnsi" w:hAnsiTheme="majorHAnsi"/>
          <w:sz w:val="24"/>
          <w:szCs w:val="24"/>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w:t>
      </w:r>
      <w:r w:rsidR="00CF2147" w:rsidRPr="00C86B4B">
        <w:rPr>
          <w:rFonts w:asciiTheme="majorHAnsi" w:hAnsiTheme="majorHAnsi"/>
          <w:sz w:val="24"/>
          <w:szCs w:val="24"/>
        </w:rPr>
        <w:t xml:space="preserve"> – </w:t>
      </w:r>
      <w:r w:rsidR="00E93B08" w:rsidRPr="00C86B4B">
        <w:rPr>
          <w:rFonts w:asciiTheme="majorHAnsi" w:hAnsiTheme="majorHAnsi"/>
          <w:sz w:val="24"/>
          <w:szCs w:val="24"/>
        </w:rPr>
        <w:t xml:space="preserve">гигиенических норм и рационального использования времени учителя, которое утверждается руководителем </w:t>
      </w:r>
      <w:r w:rsidR="00324EC0" w:rsidRPr="00C86B4B">
        <w:rPr>
          <w:rFonts w:asciiTheme="majorHAnsi" w:hAnsiTheme="majorHAnsi"/>
          <w:sz w:val="24"/>
          <w:szCs w:val="24"/>
        </w:rPr>
        <w:t>образовательной организации</w:t>
      </w:r>
      <w:r w:rsidR="00E93B08" w:rsidRPr="00C86B4B">
        <w:rPr>
          <w:rFonts w:asciiTheme="majorHAnsi" w:hAnsiTheme="majorHAnsi"/>
          <w:sz w:val="24"/>
          <w:szCs w:val="24"/>
        </w:rPr>
        <w:t xml:space="preserve"> с учетом мнения выборного органа первичной профсоюзной организации.</w:t>
      </w:r>
    </w:p>
    <w:p w:rsidR="00E93B08" w:rsidRPr="00C86B4B" w:rsidRDefault="00E93B08" w:rsidP="00EB6B4F">
      <w:pPr>
        <w:pStyle w:val="ConsNormal"/>
        <w:widowControl/>
        <w:ind w:firstLine="709"/>
        <w:jc w:val="both"/>
        <w:rPr>
          <w:rFonts w:asciiTheme="majorHAnsi" w:hAnsiTheme="majorHAnsi"/>
          <w:sz w:val="24"/>
          <w:szCs w:val="24"/>
        </w:rPr>
      </w:pPr>
      <w:r w:rsidRPr="00C86B4B">
        <w:rPr>
          <w:rFonts w:asciiTheme="majorHAnsi" w:hAnsiTheme="majorHAnsi"/>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3C537C" w:rsidRPr="00C86B4B" w:rsidRDefault="00093B8B" w:rsidP="00EB6B4F">
      <w:pPr>
        <w:tabs>
          <w:tab w:val="left" w:pos="540"/>
          <w:tab w:val="num" w:pos="720"/>
          <w:tab w:val="left" w:pos="1620"/>
        </w:tabs>
        <w:spacing w:after="0" w:line="240" w:lineRule="auto"/>
        <w:ind w:firstLine="709"/>
        <w:jc w:val="both"/>
        <w:rPr>
          <w:rFonts w:asciiTheme="majorHAnsi" w:hAnsiTheme="majorHAnsi"/>
          <w:sz w:val="24"/>
          <w:szCs w:val="24"/>
        </w:rPr>
      </w:pPr>
      <w:r w:rsidRPr="00C86B4B">
        <w:rPr>
          <w:rFonts w:asciiTheme="majorHAnsi" w:hAnsiTheme="majorHAnsi"/>
          <w:sz w:val="24"/>
          <w:szCs w:val="24"/>
        </w:rPr>
        <w:t>4.1.8</w:t>
      </w:r>
      <w:r w:rsidR="00E93B08" w:rsidRPr="00C86B4B">
        <w:rPr>
          <w:rFonts w:asciiTheme="majorHAnsi" w:hAnsiTheme="majorHAnsi"/>
          <w:sz w:val="24"/>
          <w:szCs w:val="24"/>
        </w:rPr>
        <w:t xml:space="preserve">. </w:t>
      </w:r>
      <w:proofErr w:type="gramStart"/>
      <w:r w:rsidR="00E93B08" w:rsidRPr="00C86B4B">
        <w:rPr>
          <w:rFonts w:asciiTheme="majorHAnsi" w:hAnsiTheme="majorHAnsi"/>
          <w:sz w:val="24"/>
          <w:szCs w:val="24"/>
        </w:rPr>
        <w:t>Нормируемая часть рабочего времени работников, ведущих преподавательскую работу, определяется в астрономических часах и включ</w:t>
      </w:r>
      <w:r w:rsidR="00CF2147" w:rsidRPr="00C86B4B">
        <w:rPr>
          <w:rFonts w:asciiTheme="majorHAnsi" w:hAnsiTheme="majorHAnsi"/>
          <w:sz w:val="24"/>
          <w:szCs w:val="24"/>
        </w:rPr>
        <w:t>ает проводимые уроки</w:t>
      </w:r>
      <w:r w:rsidR="00E93B08" w:rsidRPr="00C86B4B">
        <w:rPr>
          <w:rFonts w:asciiTheme="majorHAnsi" w:hAnsiTheme="majorHAnsi"/>
          <w:sz w:val="24"/>
          <w:szCs w:val="24"/>
        </w:rPr>
        <w:t xml:space="preserve">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00E93B08" w:rsidRPr="00C86B4B">
        <w:rPr>
          <w:rFonts w:asciiTheme="majorHAnsi" w:hAnsiTheme="majorHAnsi"/>
          <w:sz w:val="24"/>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E93B08" w:rsidRPr="00C86B4B" w:rsidRDefault="00093B8B" w:rsidP="00EB6B4F">
      <w:pPr>
        <w:tabs>
          <w:tab w:val="left" w:pos="540"/>
          <w:tab w:val="num" w:pos="720"/>
          <w:tab w:val="left" w:pos="1620"/>
        </w:tabs>
        <w:spacing w:after="0" w:line="240" w:lineRule="auto"/>
        <w:ind w:firstLine="709"/>
        <w:jc w:val="both"/>
        <w:rPr>
          <w:rFonts w:asciiTheme="majorHAnsi" w:hAnsiTheme="majorHAnsi"/>
          <w:sz w:val="24"/>
          <w:szCs w:val="24"/>
        </w:rPr>
      </w:pPr>
      <w:r w:rsidRPr="00C86B4B">
        <w:rPr>
          <w:rFonts w:asciiTheme="majorHAnsi" w:hAnsiTheme="majorHAnsi"/>
          <w:sz w:val="24"/>
          <w:szCs w:val="24"/>
        </w:rPr>
        <w:t>4.1.9</w:t>
      </w:r>
      <w:r w:rsidR="00E93B08" w:rsidRPr="00C86B4B">
        <w:rPr>
          <w:rFonts w:asciiTheme="majorHAnsi" w:hAnsiTheme="majorHAnsi"/>
          <w:sz w:val="24"/>
          <w:szCs w:val="24"/>
        </w:rPr>
        <w:t>.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3C537C" w:rsidRPr="00C86B4B" w:rsidRDefault="00E93B08" w:rsidP="00EB6B4F">
      <w:pPr>
        <w:tabs>
          <w:tab w:val="left" w:pos="540"/>
          <w:tab w:val="num" w:pos="720"/>
          <w:tab w:val="left" w:pos="1620"/>
        </w:tabs>
        <w:spacing w:after="0" w:line="240" w:lineRule="auto"/>
        <w:ind w:firstLine="709"/>
        <w:jc w:val="both"/>
        <w:rPr>
          <w:rFonts w:asciiTheme="majorHAnsi" w:hAnsiTheme="majorHAnsi"/>
          <w:sz w:val="24"/>
          <w:szCs w:val="24"/>
        </w:rPr>
      </w:pPr>
      <w:r w:rsidRPr="00C86B4B">
        <w:rPr>
          <w:rFonts w:asciiTheme="majorHAnsi" w:hAnsiTheme="majorHAnsi"/>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E93B08" w:rsidRPr="00C86B4B" w:rsidRDefault="00E93B08" w:rsidP="00EB6B4F">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организацию и проведение методической, диагностической и консультативной помощи родителям (законным представителям);</w:t>
      </w:r>
    </w:p>
    <w:p w:rsidR="00E93B08" w:rsidRPr="00C86B4B" w:rsidRDefault="00E93B08" w:rsidP="00EB6B4F">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E93B08" w:rsidRPr="00C86B4B" w:rsidRDefault="00E93B08" w:rsidP="00EB6B4F">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E93B08" w:rsidRPr="00C86B4B" w:rsidRDefault="00E93B08" w:rsidP="00EB6B4F">
      <w:pPr>
        <w:autoSpaceDE w:val="0"/>
        <w:autoSpaceDN w:val="0"/>
        <w:adjustRightInd w:val="0"/>
        <w:spacing w:after="0" w:line="240" w:lineRule="auto"/>
        <w:ind w:firstLine="709"/>
        <w:jc w:val="both"/>
        <w:rPr>
          <w:rFonts w:asciiTheme="majorHAnsi" w:hAnsiTheme="majorHAnsi"/>
          <w:sz w:val="24"/>
          <w:szCs w:val="24"/>
        </w:rPr>
      </w:pPr>
      <w:proofErr w:type="gramStart"/>
      <w:r w:rsidRPr="00C86B4B">
        <w:rPr>
          <w:rFonts w:asciiTheme="majorHAnsi" w:hAnsiTheme="majorHAnsi"/>
          <w:sz w:val="24"/>
          <w:szCs w:val="24"/>
        </w:rPr>
        <w:t>периодические кратковреме</w:t>
      </w:r>
      <w:r w:rsidR="00324EC0" w:rsidRPr="00C86B4B">
        <w:rPr>
          <w:rFonts w:asciiTheme="majorHAnsi" w:hAnsiTheme="majorHAnsi"/>
          <w:sz w:val="24"/>
          <w:szCs w:val="24"/>
        </w:rPr>
        <w:t>нные дежурства в образовательной организации</w:t>
      </w:r>
      <w:r w:rsidRPr="00C86B4B">
        <w:rPr>
          <w:rFonts w:asciiTheme="majorHAnsi" w:hAnsiTheme="majorHAnsi"/>
          <w:sz w:val="24"/>
          <w:szCs w:val="24"/>
        </w:rPr>
        <w:t xml:space="preserve">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w:t>
      </w:r>
      <w:r w:rsidRPr="00C86B4B">
        <w:rPr>
          <w:rFonts w:asciiTheme="majorHAnsi" w:hAnsiTheme="majorHAnsi"/>
          <w:sz w:val="24"/>
          <w:szCs w:val="24"/>
        </w:rPr>
        <w:lastRenderedPageBreak/>
        <w:t xml:space="preserve">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E93B08" w:rsidRPr="00C86B4B" w:rsidRDefault="00E93B08" w:rsidP="00EB6B4F">
      <w:pPr>
        <w:autoSpaceDE w:val="0"/>
        <w:autoSpaceDN w:val="0"/>
        <w:adjustRightInd w:val="0"/>
        <w:spacing w:after="0" w:line="240" w:lineRule="auto"/>
        <w:ind w:firstLine="709"/>
        <w:jc w:val="both"/>
        <w:rPr>
          <w:rFonts w:asciiTheme="majorHAnsi" w:hAnsiTheme="majorHAnsi"/>
          <w:sz w:val="24"/>
          <w:szCs w:val="24"/>
          <w:lang w:eastAsia="ru-RU"/>
        </w:rPr>
      </w:pPr>
      <w:proofErr w:type="gramStart"/>
      <w:r w:rsidRPr="00C86B4B">
        <w:rPr>
          <w:rFonts w:asciiTheme="majorHAnsi" w:hAnsiTheme="majorHAnsi"/>
          <w:sz w:val="24"/>
          <w:szCs w:val="24"/>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C86B4B">
        <w:rPr>
          <w:rFonts w:asciiTheme="majorHAnsi" w:hAnsiTheme="majorHAnsi"/>
          <w:sz w:val="24"/>
          <w:szCs w:val="24"/>
          <w:lang w:eastAsia="ru-RU"/>
        </w:rPr>
        <w:t xml:space="preserve"> или незначительна. </w:t>
      </w:r>
    </w:p>
    <w:p w:rsidR="00E93B08" w:rsidRPr="00C86B4B" w:rsidRDefault="00324EC0" w:rsidP="00E93B08">
      <w:pPr>
        <w:autoSpaceDE w:val="0"/>
        <w:autoSpaceDN w:val="0"/>
        <w:adjustRightInd w:val="0"/>
        <w:spacing w:after="0" w:line="240" w:lineRule="auto"/>
        <w:ind w:firstLine="709"/>
        <w:jc w:val="both"/>
        <w:rPr>
          <w:rFonts w:asciiTheme="majorHAnsi" w:hAnsiTheme="majorHAnsi"/>
          <w:sz w:val="24"/>
          <w:szCs w:val="24"/>
          <w:lang w:eastAsia="ru-RU"/>
        </w:rPr>
      </w:pPr>
      <w:r w:rsidRPr="00C86B4B">
        <w:rPr>
          <w:rFonts w:asciiTheme="majorHAnsi" w:hAnsiTheme="majorHAnsi"/>
          <w:sz w:val="24"/>
          <w:szCs w:val="24"/>
          <w:lang w:eastAsia="ru-RU"/>
        </w:rPr>
        <w:t>В дни работы к дежурству в образовательно</w:t>
      </w:r>
      <w:r w:rsidR="0044145C">
        <w:rPr>
          <w:rFonts w:asciiTheme="majorHAnsi" w:hAnsiTheme="majorHAnsi"/>
          <w:sz w:val="24"/>
          <w:szCs w:val="24"/>
          <w:lang w:eastAsia="ru-RU"/>
        </w:rPr>
        <w:t xml:space="preserve">й </w:t>
      </w:r>
      <w:r w:rsidRPr="00C86B4B">
        <w:rPr>
          <w:rFonts w:asciiTheme="majorHAnsi" w:hAnsiTheme="majorHAnsi"/>
          <w:sz w:val="24"/>
          <w:szCs w:val="24"/>
          <w:lang w:eastAsia="ru-RU"/>
        </w:rPr>
        <w:t>организации</w:t>
      </w:r>
      <w:r w:rsidR="00E93B08" w:rsidRPr="00C86B4B">
        <w:rPr>
          <w:rFonts w:asciiTheme="majorHAnsi" w:hAnsiTheme="majorHAnsi"/>
          <w:sz w:val="24"/>
          <w:szCs w:val="24"/>
          <w:lang w:eastAsia="ru-RU"/>
        </w:rPr>
        <w:t xml:space="preserve">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93B08" w:rsidRPr="00C86B4B" w:rsidRDefault="00E93B08" w:rsidP="00E93B08">
      <w:pPr>
        <w:tabs>
          <w:tab w:val="left" w:pos="540"/>
          <w:tab w:val="num" w:pos="720"/>
          <w:tab w:val="left" w:pos="1418"/>
        </w:tabs>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ab/>
        <w:t>4.1.</w:t>
      </w:r>
      <w:r w:rsidR="00093B8B" w:rsidRPr="00C86B4B">
        <w:rPr>
          <w:rFonts w:asciiTheme="majorHAnsi" w:eastAsia="Times New Roman" w:hAnsiTheme="majorHAnsi" w:cs="Tahoma"/>
          <w:sz w:val="24"/>
          <w:szCs w:val="24"/>
          <w:lang w:eastAsia="ru-RU"/>
        </w:rPr>
        <w:t>10</w:t>
      </w:r>
      <w:r w:rsidRPr="00C86B4B">
        <w:rPr>
          <w:rFonts w:asciiTheme="majorHAnsi" w:eastAsia="Times New Roman" w:hAnsiTheme="majorHAnsi" w:cs="Tahoma"/>
          <w:sz w:val="24"/>
          <w:szCs w:val="24"/>
          <w:lang w:eastAsia="ru-RU"/>
        </w:rPr>
        <w:t xml:space="preserve">. </w:t>
      </w:r>
      <w:proofErr w:type="gramStart"/>
      <w:r w:rsidRPr="00C86B4B">
        <w:rPr>
          <w:rFonts w:asciiTheme="majorHAnsi" w:hAnsiTheme="majorHAnsi"/>
          <w:sz w:val="24"/>
          <w:szCs w:val="24"/>
        </w:rPr>
        <w:t>Дни недели (периоды времени, в</w:t>
      </w:r>
      <w:r w:rsidR="00324EC0" w:rsidRPr="00C86B4B">
        <w:rPr>
          <w:rFonts w:asciiTheme="majorHAnsi" w:hAnsiTheme="majorHAnsi"/>
          <w:sz w:val="24"/>
          <w:szCs w:val="24"/>
        </w:rPr>
        <w:t xml:space="preserve"> течение которых образовательная организация </w:t>
      </w:r>
      <w:r w:rsidRPr="00C86B4B">
        <w:rPr>
          <w:rFonts w:asciiTheme="majorHAnsi" w:hAnsiTheme="majorHAnsi"/>
          <w:sz w:val="24"/>
          <w:szCs w:val="24"/>
        </w:rPr>
        <w:t xml:space="preserve">осуществляет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w:t>
      </w:r>
      <w:r w:rsidR="00324EC0" w:rsidRPr="00C86B4B">
        <w:rPr>
          <w:rFonts w:asciiTheme="majorHAnsi" w:hAnsiTheme="majorHAnsi"/>
          <w:sz w:val="24"/>
          <w:szCs w:val="24"/>
        </w:rPr>
        <w:t>в том числе вне образовательной организации</w:t>
      </w:r>
      <w:r w:rsidRPr="00C86B4B">
        <w:rPr>
          <w:rFonts w:asciiTheme="majorHAnsi" w:hAnsiTheme="majorHAnsi"/>
          <w:sz w:val="24"/>
          <w:szCs w:val="24"/>
        </w:rPr>
        <w:t>.</w:t>
      </w:r>
      <w:proofErr w:type="gramEnd"/>
    </w:p>
    <w:p w:rsidR="00E93B08" w:rsidRPr="00C86B4B" w:rsidRDefault="00E93B08" w:rsidP="00E93B08">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4.1.</w:t>
      </w:r>
      <w:r w:rsidR="00093B8B" w:rsidRPr="00C86B4B">
        <w:rPr>
          <w:rFonts w:asciiTheme="majorHAnsi" w:hAnsiTheme="majorHAnsi"/>
          <w:sz w:val="24"/>
          <w:szCs w:val="24"/>
        </w:rPr>
        <w:t>11</w:t>
      </w:r>
      <w:r w:rsidRPr="00C86B4B">
        <w:rPr>
          <w:rFonts w:asciiTheme="majorHAnsi" w:hAnsiTheme="majorHAnsi"/>
          <w:sz w:val="24"/>
          <w:szCs w:val="24"/>
        </w:rPr>
        <w:t xml:space="preserve">. </w:t>
      </w:r>
      <w:proofErr w:type="gramStart"/>
      <w:r w:rsidRPr="00C86B4B">
        <w:rPr>
          <w:rFonts w:asciiTheme="majorHAnsi" w:hAnsiTheme="majorHAnsi"/>
          <w:sz w:val="24"/>
          <w:szCs w:val="24"/>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E93B08" w:rsidRPr="00C86B4B" w:rsidRDefault="00E93B08" w:rsidP="00E93B08">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 эти периоды педагогические работники привлекаются к учебно-воспитательной, методической, организационной работе в</w:t>
      </w:r>
      <w:r w:rsidR="0044145C">
        <w:rPr>
          <w:rFonts w:asciiTheme="majorHAnsi" w:hAnsiTheme="majorHAnsi"/>
          <w:sz w:val="24"/>
          <w:szCs w:val="24"/>
        </w:rPr>
        <w:t xml:space="preserve"> </w:t>
      </w:r>
      <w:r w:rsidRPr="00C86B4B">
        <w:rPr>
          <w:rFonts w:asciiTheme="majorHAnsi" w:hAnsiTheme="majorHAnsi"/>
          <w:sz w:val="24"/>
          <w:szCs w:val="24"/>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3C537C" w:rsidRPr="00C86B4B" w:rsidRDefault="00093B8B" w:rsidP="00E93B08">
      <w:pPr>
        <w:tabs>
          <w:tab w:val="left" w:pos="540"/>
          <w:tab w:val="num" w:pos="720"/>
          <w:tab w:val="left" w:pos="1620"/>
        </w:tabs>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ab/>
        <w:t>4.1.12</w:t>
      </w:r>
      <w:r w:rsidR="00E93B08" w:rsidRPr="00C86B4B">
        <w:rPr>
          <w:rFonts w:asciiTheme="majorHAnsi" w:eastAsia="Times New Roman" w:hAnsiTheme="majorHAnsi" w:cs="Tahoma"/>
          <w:sz w:val="24"/>
          <w:szCs w:val="24"/>
          <w:lang w:eastAsia="ru-RU"/>
        </w:rPr>
        <w:t xml:space="preserve">.  Продолжительность рабочего дня или смены, непосредственно </w:t>
      </w:r>
      <w:proofErr w:type="gramStart"/>
      <w:r w:rsidR="00E93B08" w:rsidRPr="00C86B4B">
        <w:rPr>
          <w:rFonts w:asciiTheme="majorHAnsi" w:eastAsia="Times New Roman" w:hAnsiTheme="majorHAnsi" w:cs="Tahoma"/>
          <w:sz w:val="24"/>
          <w:szCs w:val="24"/>
          <w:lang w:eastAsia="ru-RU"/>
        </w:rPr>
        <w:t>предшествующих</w:t>
      </w:r>
      <w:proofErr w:type="gramEnd"/>
      <w:r w:rsidR="00E93B08" w:rsidRPr="00C86B4B">
        <w:rPr>
          <w:rFonts w:asciiTheme="majorHAnsi" w:eastAsia="Times New Roman" w:hAnsiTheme="majorHAnsi" w:cs="Tahoma"/>
          <w:sz w:val="24"/>
          <w:szCs w:val="24"/>
          <w:lang w:eastAsia="ru-RU"/>
        </w:rPr>
        <w:t xml:space="preserve"> нерабочему праздничному дню, уменьшается на один час</w:t>
      </w:r>
    </w:p>
    <w:p w:rsidR="005403D4" w:rsidRPr="00C86B4B" w:rsidRDefault="00093B8B" w:rsidP="005403D4">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4.1.13</w:t>
      </w:r>
      <w:r w:rsidR="005403D4" w:rsidRPr="00C86B4B">
        <w:rPr>
          <w:rFonts w:asciiTheme="majorHAnsi" w:eastAsia="Times New Roman" w:hAnsiTheme="majorHAnsi" w:cs="Tahoma"/>
          <w:sz w:val="24"/>
          <w:szCs w:val="24"/>
          <w:lang w:eastAsia="ru-RU"/>
        </w:rPr>
        <w:t>. В соответствии со ст. 101 ТК РФ работникам по пе</w:t>
      </w:r>
      <w:r w:rsidR="005403D4" w:rsidRPr="00C86B4B">
        <w:rPr>
          <w:rFonts w:asciiTheme="majorHAnsi" w:hAnsiTheme="majorHAnsi"/>
          <w:sz w:val="24"/>
          <w:szCs w:val="24"/>
        </w:rPr>
        <w:t xml:space="preserve">речню должностей работников с ненормированным рабочим днем </w:t>
      </w:r>
      <w:r w:rsidR="005403D4" w:rsidRPr="00C86B4B">
        <w:rPr>
          <w:rFonts w:asciiTheme="majorHAnsi" w:eastAsia="Times New Roman" w:hAnsiTheme="majorHAnsi" w:cs="Tahoma"/>
          <w:sz w:val="24"/>
          <w:szCs w:val="24"/>
          <w:lang w:eastAsia="ru-RU"/>
        </w:rPr>
        <w:t xml:space="preserve">может быть установлен </w:t>
      </w:r>
      <w:r w:rsidR="005403D4" w:rsidRPr="00C86B4B">
        <w:rPr>
          <w:rFonts w:asciiTheme="majorHAnsi" w:hAnsiTheme="majorHAnsi"/>
          <w:sz w:val="24"/>
          <w:szCs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005403D4" w:rsidRPr="00C86B4B">
        <w:rPr>
          <w:rFonts w:asciiTheme="majorHAnsi" w:hAnsiTheme="majorHAnsi"/>
          <w:sz w:val="24"/>
          <w:szCs w:val="24"/>
        </w:rPr>
        <w:t>пределами</w:t>
      </w:r>
      <w:proofErr w:type="gramEnd"/>
      <w:r w:rsidR="005403D4" w:rsidRPr="00C86B4B">
        <w:rPr>
          <w:rFonts w:asciiTheme="majorHAnsi" w:hAnsiTheme="majorHAnsi"/>
          <w:sz w:val="24"/>
          <w:szCs w:val="24"/>
        </w:rPr>
        <w:t xml:space="preserve"> установленной для них продолжительности рабочего времени. </w:t>
      </w:r>
    </w:p>
    <w:p w:rsidR="005403D4" w:rsidRPr="00C86B4B" w:rsidRDefault="005403D4"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Ненормированный рабочий день устанавливается для работников учреждения, занимающих следующие должности:</w:t>
      </w:r>
    </w:p>
    <w:p w:rsidR="005403D4" w:rsidRPr="00C86B4B" w:rsidRDefault="005403D4"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заместитель директора по АХР;</w:t>
      </w:r>
    </w:p>
    <w:p w:rsidR="003C537C" w:rsidRPr="00C86B4B" w:rsidRDefault="005403D4" w:rsidP="00A02F21">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рабочий по обслуживанию здания.</w:t>
      </w:r>
    </w:p>
    <w:p w:rsidR="005403D4" w:rsidRPr="00C86B4B" w:rsidRDefault="00093B8B"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4.1.14</w:t>
      </w:r>
      <w:r w:rsidR="005403D4" w:rsidRPr="00C86B4B">
        <w:rPr>
          <w:rFonts w:asciiTheme="majorHAnsi" w:eastAsia="Times New Roman" w:hAnsiTheme="majorHAnsi" w:cs="Tahoma"/>
          <w:sz w:val="24"/>
          <w:szCs w:val="24"/>
          <w:lang w:eastAsia="ru-RU"/>
        </w:rPr>
        <w:t xml:space="preserve">. Привлечение работника к сверхурочной работе (работе, выполняемой работником по инициативе работодателя) за </w:t>
      </w:r>
      <w:proofErr w:type="gramStart"/>
      <w:r w:rsidR="005403D4" w:rsidRPr="00C86B4B">
        <w:rPr>
          <w:rFonts w:asciiTheme="majorHAnsi" w:eastAsia="Times New Roman" w:hAnsiTheme="majorHAnsi" w:cs="Tahoma"/>
          <w:sz w:val="24"/>
          <w:szCs w:val="24"/>
          <w:lang w:eastAsia="ru-RU"/>
        </w:rPr>
        <w:t>пределами</w:t>
      </w:r>
      <w:proofErr w:type="gramEnd"/>
      <w:r w:rsidR="005403D4" w:rsidRPr="00C86B4B">
        <w:rPr>
          <w:rFonts w:asciiTheme="majorHAnsi" w:eastAsia="Times New Roman" w:hAnsiTheme="majorHAnsi" w:cs="Tahoma"/>
          <w:sz w:val="24"/>
          <w:szCs w:val="24"/>
          <w:lang w:eastAsia="ru-RU"/>
        </w:rPr>
        <w:t xml:space="preserve"> установленной для работника продолжительности рабочего времени (смены) допускается в случаях, предусмотренных ст. 99 ТК РФ. </w:t>
      </w:r>
    </w:p>
    <w:p w:rsidR="005403D4" w:rsidRPr="00C86B4B" w:rsidRDefault="005403D4"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5403D4" w:rsidRPr="00C86B4B" w:rsidRDefault="005403D4"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403D4" w:rsidRPr="00C86B4B" w:rsidRDefault="00093B8B" w:rsidP="005403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lastRenderedPageBreak/>
        <w:tab/>
        <w:t>4.1.15</w:t>
      </w:r>
      <w:r w:rsidR="005403D4" w:rsidRPr="00C86B4B">
        <w:rPr>
          <w:rFonts w:asciiTheme="majorHAnsi" w:eastAsia="Times New Roman" w:hAnsiTheme="majorHAnsi" w:cs="Tahoma"/>
          <w:sz w:val="24"/>
          <w:szCs w:val="24"/>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5403D4" w:rsidRPr="00C86B4B" w:rsidRDefault="005403D4" w:rsidP="005403D4">
      <w:pPr>
        <w:autoSpaceDE w:val="0"/>
        <w:autoSpaceDN w:val="0"/>
        <w:adjustRightInd w:val="0"/>
        <w:spacing w:after="0" w:line="240" w:lineRule="auto"/>
        <w:ind w:firstLine="709"/>
        <w:jc w:val="both"/>
        <w:rPr>
          <w:rFonts w:asciiTheme="majorHAnsi" w:eastAsia="Times New Roman" w:hAnsiTheme="majorHAnsi" w:cs="Tahoma"/>
          <w:sz w:val="24"/>
          <w:szCs w:val="24"/>
          <w:lang w:eastAsia="ru-RU"/>
        </w:rPr>
      </w:pPr>
      <w:r w:rsidRPr="00C86B4B">
        <w:rPr>
          <w:rFonts w:asciiTheme="majorHAnsi" w:hAnsiTheme="majorHAnsi"/>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C86B4B">
        <w:rPr>
          <w:rFonts w:asciiTheme="majorHAnsi" w:eastAsia="Times New Roman" w:hAnsiTheme="majorHAnsi" w:cs="Tahoma"/>
          <w:sz w:val="24"/>
          <w:szCs w:val="24"/>
          <w:lang w:eastAsia="ru-RU"/>
        </w:rPr>
        <w:t>(ст. 152 ТК РФ).</w:t>
      </w:r>
    </w:p>
    <w:p w:rsidR="00AC27D4" w:rsidRPr="00C86B4B" w:rsidRDefault="00093B8B" w:rsidP="00AC27D4">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4.1.16</w:t>
      </w:r>
      <w:r w:rsidR="005403D4" w:rsidRPr="00C86B4B">
        <w:rPr>
          <w:rFonts w:asciiTheme="majorHAnsi" w:eastAsia="Times New Roman" w:hAnsiTheme="majorHAnsi" w:cs="Tahoma"/>
          <w:sz w:val="24"/>
          <w:szCs w:val="24"/>
          <w:lang w:eastAsia="ru-RU"/>
        </w:rPr>
        <w:t xml:space="preserve">. Режим работы работников, работающих по сменам, определяется графиками сменности, составляемыми работодателем с </w:t>
      </w:r>
      <w:proofErr w:type="spellStart"/>
      <w:r w:rsidR="005403D4" w:rsidRPr="00C86B4B">
        <w:rPr>
          <w:rFonts w:asciiTheme="majorHAnsi" w:eastAsia="Times New Roman" w:hAnsiTheme="majorHAnsi" w:cs="Tahoma"/>
          <w:sz w:val="24"/>
          <w:szCs w:val="24"/>
          <w:lang w:eastAsia="ru-RU"/>
        </w:rPr>
        <w:t>учетоммнения</w:t>
      </w:r>
      <w:proofErr w:type="spellEnd"/>
      <w:r w:rsidR="005403D4" w:rsidRPr="00C86B4B">
        <w:rPr>
          <w:rFonts w:asciiTheme="majorHAnsi" w:eastAsia="Times New Roman" w:hAnsiTheme="majorHAnsi" w:cs="Tahoma"/>
          <w:sz w:val="24"/>
          <w:szCs w:val="24"/>
          <w:lang w:eastAsia="ru-RU"/>
        </w:rPr>
        <w:t xml:space="preserve"> выборного органа первичной профсоюзной организации (ст. 103 ТК РФ).</w:t>
      </w:r>
    </w:p>
    <w:p w:rsidR="003C537C" w:rsidRPr="00C86B4B" w:rsidRDefault="003C537C" w:rsidP="00A02F21">
      <w:pPr>
        <w:tabs>
          <w:tab w:val="left" w:pos="540"/>
          <w:tab w:val="num" w:pos="720"/>
          <w:tab w:val="left" w:pos="1620"/>
        </w:tabs>
        <w:spacing w:after="0" w:line="240" w:lineRule="auto"/>
        <w:jc w:val="both"/>
        <w:rPr>
          <w:rFonts w:asciiTheme="majorHAnsi" w:hAnsiTheme="majorHAnsi"/>
          <w:sz w:val="24"/>
          <w:szCs w:val="24"/>
        </w:rPr>
      </w:pPr>
    </w:p>
    <w:p w:rsidR="0094338C" w:rsidRPr="00C86B4B" w:rsidRDefault="00093B8B" w:rsidP="0094338C">
      <w:pPr>
        <w:pStyle w:val="ConsNormal"/>
        <w:widowControl/>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4.1.17</w:t>
      </w:r>
      <w:r w:rsidR="0094338C" w:rsidRPr="00C86B4B">
        <w:rPr>
          <w:rFonts w:asciiTheme="majorHAnsi" w:eastAsia="Times New Roman" w:hAnsiTheme="majorHAnsi" w:cs="Tahoma"/>
          <w:sz w:val="24"/>
          <w:szCs w:val="24"/>
          <w:lang w:eastAsia="ru-RU"/>
        </w:rPr>
        <w:t xml:space="preserve">. </w:t>
      </w:r>
      <w:r w:rsidR="0094338C" w:rsidRPr="00C86B4B">
        <w:rPr>
          <w:rFonts w:asciiTheme="majorHAnsi" w:hAnsiTheme="majorHAnsi"/>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94338C" w:rsidRPr="00C86B4B" w:rsidRDefault="0094338C" w:rsidP="0094338C">
      <w:pPr>
        <w:pStyle w:val="ConsNormal"/>
        <w:widowControl/>
        <w:ind w:firstLine="709"/>
        <w:jc w:val="both"/>
        <w:rPr>
          <w:rFonts w:asciiTheme="majorHAnsi" w:hAnsiTheme="majorHAnsi"/>
          <w:sz w:val="24"/>
          <w:szCs w:val="24"/>
        </w:rPr>
      </w:pPr>
      <w:r w:rsidRPr="00C86B4B">
        <w:rPr>
          <w:rFonts w:asciiTheme="majorHAnsi" w:hAnsiTheme="majorHAnsi"/>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94338C" w:rsidRPr="00C86B4B" w:rsidRDefault="00093B8B" w:rsidP="0094338C">
      <w:pPr>
        <w:autoSpaceDE w:val="0"/>
        <w:autoSpaceDN w:val="0"/>
        <w:adjustRightInd w:val="0"/>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4.1.18</w:t>
      </w:r>
      <w:r w:rsidR="0094338C" w:rsidRPr="00C86B4B">
        <w:rPr>
          <w:rFonts w:asciiTheme="majorHAnsi" w:eastAsia="Times New Roman" w:hAnsiTheme="majorHAnsi" w:cs="Tahoma"/>
          <w:sz w:val="24"/>
          <w:szCs w:val="24"/>
          <w:lang w:eastAsia="ru-RU"/>
        </w:rPr>
        <w:t>. В рабочее время не допускается (за исключением случаев, предусмотренных локальными актами учреждения, коллективным договором):</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созывать собрания, заседания, совещания и другие мероприятия по общественным делам.</w:t>
      </w:r>
    </w:p>
    <w:p w:rsidR="0094338C" w:rsidRPr="00C86B4B" w:rsidRDefault="00093B8B"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4.1.19</w:t>
      </w:r>
      <w:r w:rsidR="0094338C" w:rsidRPr="00C86B4B">
        <w:rPr>
          <w:rFonts w:asciiTheme="majorHAnsi" w:eastAsia="Times New Roman" w:hAnsiTheme="majorHAnsi" w:cs="Tahoma"/>
          <w:sz w:val="24"/>
          <w:szCs w:val="24"/>
          <w:lang w:eastAsia="ru-RU"/>
        </w:rPr>
        <w:t>. При</w:t>
      </w:r>
      <w:r w:rsidR="00324EC0" w:rsidRPr="00C86B4B">
        <w:rPr>
          <w:rFonts w:asciiTheme="majorHAnsi" w:eastAsia="Times New Roman" w:hAnsiTheme="majorHAnsi" w:cs="Tahoma"/>
          <w:sz w:val="24"/>
          <w:szCs w:val="24"/>
          <w:lang w:eastAsia="ru-RU"/>
        </w:rPr>
        <w:t xml:space="preserve"> осуществлении в образовательной организац</w:t>
      </w:r>
      <w:r w:rsidR="0094338C" w:rsidRPr="00C86B4B">
        <w:rPr>
          <w:rFonts w:asciiTheme="majorHAnsi" w:eastAsia="Times New Roman" w:hAnsiTheme="majorHAnsi" w:cs="Tahoma"/>
          <w:sz w:val="24"/>
          <w:szCs w:val="24"/>
          <w:lang w:eastAsia="ru-RU"/>
        </w:rPr>
        <w:t xml:space="preserve">ии функций по </w:t>
      </w:r>
      <w:proofErr w:type="gramStart"/>
      <w:r w:rsidR="0094338C" w:rsidRPr="00C86B4B">
        <w:rPr>
          <w:rFonts w:asciiTheme="majorHAnsi" w:eastAsia="Times New Roman" w:hAnsiTheme="majorHAnsi" w:cs="Tahoma"/>
          <w:sz w:val="24"/>
          <w:szCs w:val="24"/>
          <w:lang w:eastAsia="ru-RU"/>
        </w:rPr>
        <w:t>контролю за</w:t>
      </w:r>
      <w:proofErr w:type="gramEnd"/>
      <w:r w:rsidR="0094338C" w:rsidRPr="00C86B4B">
        <w:rPr>
          <w:rFonts w:asciiTheme="majorHAnsi" w:eastAsia="Times New Roman" w:hAnsiTheme="majorHAnsi" w:cs="Tahoma"/>
          <w:sz w:val="24"/>
          <w:szCs w:val="24"/>
          <w:lang w:eastAsia="ru-RU"/>
        </w:rPr>
        <w:t xml:space="preserve"> образовательным процессом и в других случаях не допускается: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присутствие на уроках (занятиях) посторонних лиц без разрешения представителя работодателя;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входить в класс (группу) после начала урока (занятия), за  исключением представителя работодателя;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94338C" w:rsidRPr="00C86B4B" w:rsidRDefault="0094338C" w:rsidP="0094338C">
      <w:pPr>
        <w:autoSpaceDE w:val="0"/>
        <w:autoSpaceDN w:val="0"/>
        <w:adjustRightInd w:val="0"/>
        <w:spacing w:after="0" w:line="240" w:lineRule="auto"/>
        <w:ind w:firstLine="709"/>
        <w:jc w:val="both"/>
        <w:rPr>
          <w:rFonts w:asciiTheme="majorHAnsi" w:hAnsiTheme="majorHAnsi"/>
          <w:b/>
          <w:sz w:val="24"/>
          <w:szCs w:val="24"/>
          <w:lang w:eastAsia="ru-RU"/>
        </w:rPr>
      </w:pPr>
    </w:p>
    <w:p w:rsidR="0094338C" w:rsidRPr="00C86B4B" w:rsidRDefault="0094338C" w:rsidP="0094338C">
      <w:pPr>
        <w:autoSpaceDE w:val="0"/>
        <w:autoSpaceDN w:val="0"/>
        <w:adjustRightInd w:val="0"/>
        <w:spacing w:after="0" w:line="240" w:lineRule="auto"/>
        <w:ind w:firstLine="709"/>
        <w:jc w:val="both"/>
        <w:rPr>
          <w:rFonts w:asciiTheme="majorHAnsi" w:hAnsiTheme="majorHAnsi"/>
          <w:b/>
          <w:sz w:val="24"/>
          <w:szCs w:val="24"/>
          <w:lang w:eastAsia="ru-RU"/>
        </w:rPr>
      </w:pPr>
      <w:r w:rsidRPr="00C86B4B">
        <w:rPr>
          <w:rFonts w:asciiTheme="majorHAnsi" w:hAnsiTheme="majorHAnsi"/>
          <w:b/>
          <w:sz w:val="24"/>
          <w:szCs w:val="24"/>
          <w:lang w:eastAsia="ru-RU"/>
        </w:rPr>
        <w:t>4.2. Установление учебной нагрузки учителей:</w:t>
      </w:r>
    </w:p>
    <w:p w:rsidR="0094338C" w:rsidRPr="00C86B4B" w:rsidRDefault="0094338C" w:rsidP="0094338C">
      <w:pPr>
        <w:autoSpaceDE w:val="0"/>
        <w:autoSpaceDN w:val="0"/>
        <w:adjustRightInd w:val="0"/>
        <w:spacing w:after="0" w:line="240" w:lineRule="auto"/>
        <w:ind w:firstLine="709"/>
        <w:jc w:val="both"/>
        <w:rPr>
          <w:rFonts w:asciiTheme="majorHAnsi" w:eastAsia="Times New Roman" w:hAnsiTheme="majorHAnsi" w:cs="Tahoma"/>
          <w:sz w:val="24"/>
          <w:szCs w:val="24"/>
          <w:lang w:eastAsia="ru-RU"/>
        </w:rPr>
      </w:pPr>
      <w:r w:rsidRPr="00C86B4B">
        <w:rPr>
          <w:rFonts w:asciiTheme="majorHAnsi" w:hAnsiTheme="majorHAnsi" w:cs="Tahoma"/>
          <w:sz w:val="24"/>
          <w:szCs w:val="24"/>
        </w:rPr>
        <w:t>4.2.1.</w:t>
      </w:r>
      <w:r w:rsidRPr="00C86B4B">
        <w:rPr>
          <w:rFonts w:asciiTheme="majorHAnsi" w:eastAsia="Times New Roman" w:hAnsiTheme="majorHAnsi" w:cs="Tahoma"/>
          <w:sz w:val="24"/>
          <w:szCs w:val="24"/>
          <w:lang w:eastAsia="ru-RU"/>
        </w:rPr>
        <w:tab/>
        <w:t xml:space="preserve">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w:t>
      </w:r>
      <w:proofErr w:type="spellStart"/>
      <w:r w:rsidRPr="00C86B4B">
        <w:rPr>
          <w:rFonts w:asciiTheme="majorHAnsi" w:eastAsia="Times New Roman" w:hAnsiTheme="majorHAnsi" w:cs="Tahoma"/>
          <w:sz w:val="24"/>
          <w:szCs w:val="24"/>
          <w:lang w:eastAsia="ru-RU"/>
        </w:rPr>
        <w:t>договоре</w:t>
      </w:r>
      <w:proofErr w:type="gramStart"/>
      <w:r w:rsidRPr="00C86B4B">
        <w:rPr>
          <w:rFonts w:asciiTheme="majorHAnsi" w:eastAsia="Times New Roman" w:hAnsiTheme="majorHAnsi" w:cs="Tahoma"/>
          <w:sz w:val="24"/>
          <w:szCs w:val="24"/>
          <w:lang w:eastAsia="ru-RU"/>
        </w:rPr>
        <w:t>.О</w:t>
      </w:r>
      <w:proofErr w:type="gramEnd"/>
      <w:r w:rsidRPr="00C86B4B">
        <w:rPr>
          <w:rFonts w:asciiTheme="majorHAnsi" w:eastAsia="Times New Roman" w:hAnsiTheme="majorHAnsi" w:cs="Tahoma"/>
          <w:sz w:val="24"/>
          <w:szCs w:val="24"/>
          <w:lang w:eastAsia="ru-RU"/>
        </w:rPr>
        <w:t>пределение</w:t>
      </w:r>
      <w:proofErr w:type="spellEnd"/>
      <w:r w:rsidRPr="00C86B4B">
        <w:rPr>
          <w:rFonts w:asciiTheme="majorHAnsi" w:eastAsia="Times New Roman" w:hAnsiTheme="majorHAnsi" w:cs="Tahoma"/>
          <w:sz w:val="24"/>
          <w:szCs w:val="24"/>
          <w:lang w:eastAsia="ru-RU"/>
        </w:rPr>
        <w:t xml:space="preserve"> объема учебной нагрузки учителей  производится  один раз в год раздельно по полугодиям.</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4.2.4. Уменьшение учебной нагрузки  учителей без их согласия может осуществляться также в случаях:</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lastRenderedPageBreak/>
        <w:t xml:space="preserve">восстановления на работе учителя, ранее выполнявшего учебную нагрузку, в установленном законодательством порядке.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4.2.6. При возложении</w:t>
      </w:r>
      <w:r w:rsidR="00324EC0" w:rsidRPr="00C86B4B">
        <w:rPr>
          <w:rFonts w:asciiTheme="majorHAnsi" w:eastAsia="Times New Roman" w:hAnsiTheme="majorHAnsi" w:cs="Tahoma"/>
          <w:sz w:val="24"/>
          <w:szCs w:val="24"/>
          <w:lang w:eastAsia="ru-RU"/>
        </w:rPr>
        <w:t xml:space="preserve"> на учителей общеобразовательной организации, для которых данная образовательная организация</w:t>
      </w:r>
      <w:r w:rsidRPr="00C86B4B">
        <w:rPr>
          <w:rFonts w:asciiTheme="majorHAnsi" w:eastAsia="Times New Roman" w:hAnsiTheme="majorHAnsi" w:cs="Tahoma"/>
          <w:sz w:val="24"/>
          <w:szCs w:val="24"/>
          <w:lang w:eastAsia="ru-RU"/>
        </w:rPr>
        <w:t xml:space="preserve">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94338C" w:rsidRPr="00C86B4B" w:rsidRDefault="0094338C" w:rsidP="0094338C">
      <w:pPr>
        <w:pStyle w:val="a6"/>
        <w:ind w:firstLine="709"/>
        <w:jc w:val="both"/>
        <w:rPr>
          <w:rFonts w:asciiTheme="majorHAnsi" w:hAnsiTheme="majorHAnsi" w:cs="Tahoma"/>
          <w:sz w:val="24"/>
          <w:szCs w:val="24"/>
        </w:rPr>
      </w:pPr>
      <w:r w:rsidRPr="00C86B4B">
        <w:rPr>
          <w:rFonts w:asciiTheme="majorHAnsi" w:hAnsiTheme="majorHAnsi" w:cs="Tahoma"/>
          <w:sz w:val="24"/>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w:t>
      </w:r>
      <w:proofErr w:type="gramStart"/>
      <w:r w:rsidRPr="00C86B4B">
        <w:rPr>
          <w:rFonts w:asciiTheme="majorHAnsi" w:hAnsiTheme="majorHAnsi" w:cs="Tahoma"/>
          <w:sz w:val="24"/>
          <w:szCs w:val="24"/>
        </w:rPr>
        <w:t>ч</w:t>
      </w:r>
      <w:proofErr w:type="gramEnd"/>
      <w:r w:rsidRPr="00C86B4B">
        <w:rPr>
          <w:rFonts w:asciiTheme="majorHAnsi" w:hAnsiTheme="majorHAnsi" w:cs="Tahoma"/>
          <w:sz w:val="24"/>
          <w:szCs w:val="24"/>
        </w:rPr>
        <w:t xml:space="preserve">. 2 ст. 72.2.  ТК РФ.      </w:t>
      </w:r>
    </w:p>
    <w:p w:rsidR="0094338C" w:rsidRPr="00C86B4B" w:rsidRDefault="0094338C" w:rsidP="0094338C">
      <w:pPr>
        <w:pStyle w:val="a6"/>
        <w:ind w:firstLine="709"/>
        <w:jc w:val="both"/>
        <w:rPr>
          <w:rFonts w:asciiTheme="majorHAnsi" w:hAnsiTheme="majorHAnsi" w:cs="Tahoma"/>
          <w:sz w:val="24"/>
          <w:szCs w:val="24"/>
        </w:rPr>
      </w:pPr>
      <w:r w:rsidRPr="00C86B4B">
        <w:rPr>
          <w:rFonts w:asciiTheme="majorHAnsi" w:hAnsiTheme="majorHAnsi" w:cs="Tahoma"/>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proofErr w:type="gramStart"/>
      <w:r w:rsidRPr="00C86B4B">
        <w:rPr>
          <w:rFonts w:asciiTheme="majorHAnsi" w:eastAsia="Times New Roman" w:hAnsiTheme="majorHAnsi" w:cs="Tahoma"/>
          <w:sz w:val="24"/>
          <w:szCs w:val="24"/>
          <w:lang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C86B4B">
        <w:rPr>
          <w:rFonts w:asciiTheme="majorHAnsi" w:eastAsia="Times New Roman" w:hAnsiTheme="majorHAnsi" w:cs="Tahoma"/>
          <w:sz w:val="24"/>
          <w:szCs w:val="24"/>
          <w:lang w:eastAsia="ru-RU"/>
        </w:rPr>
        <w:t>позднее</w:t>
      </w:r>
      <w:proofErr w:type="gramEnd"/>
      <w:r w:rsidRPr="00C86B4B">
        <w:rPr>
          <w:rFonts w:asciiTheme="majorHAnsi" w:eastAsia="Times New Roman" w:hAnsiTheme="majorHAnsi" w:cs="Tahoma"/>
          <w:sz w:val="24"/>
          <w:szCs w:val="24"/>
          <w:lang w:eastAsia="ru-RU"/>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4.2.10. Распределение учебной нагрузки производитс</w:t>
      </w:r>
      <w:r w:rsidR="00390080" w:rsidRPr="00C86B4B">
        <w:rPr>
          <w:rFonts w:asciiTheme="majorHAnsi" w:eastAsia="Times New Roman" w:hAnsiTheme="majorHAnsi" w:cs="Tahoma"/>
          <w:sz w:val="24"/>
          <w:szCs w:val="24"/>
          <w:lang w:eastAsia="ru-RU"/>
        </w:rPr>
        <w:t>я руководителем образовательной организации</w:t>
      </w:r>
      <w:r w:rsidRPr="00C86B4B">
        <w:rPr>
          <w:rFonts w:asciiTheme="majorHAnsi" w:eastAsia="Times New Roman" w:hAnsiTheme="majorHAnsi" w:cs="Tahoma"/>
          <w:sz w:val="24"/>
          <w:szCs w:val="24"/>
          <w:lang w:eastAsia="ru-RU"/>
        </w:rPr>
        <w:t xml:space="preserve">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4.2.11. Учебная нагрузка на определенный срок, в т.ч. только на учебный год, может быть установлена в следующих случаях:</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для выполнения учебной нагрузки  учителей, находящихся в отпуске по уходу за ребенком;</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для выполнения учебной нагрузки учителей, отсутствующих в связи с  болезнью и по другим причинам; </w:t>
      </w:r>
    </w:p>
    <w:p w:rsidR="0094338C" w:rsidRPr="00C86B4B" w:rsidRDefault="0094338C" w:rsidP="0094338C">
      <w:pPr>
        <w:spacing w:after="0" w:line="240" w:lineRule="auto"/>
        <w:ind w:firstLine="709"/>
        <w:jc w:val="both"/>
        <w:rPr>
          <w:rFonts w:asciiTheme="majorHAnsi" w:eastAsia="Times New Roman" w:hAnsiTheme="majorHAnsi" w:cs="Tahoma"/>
          <w:sz w:val="24"/>
          <w:szCs w:val="24"/>
          <w:lang w:eastAsia="ru-RU"/>
        </w:rPr>
      </w:pPr>
      <w:proofErr w:type="gramStart"/>
      <w:r w:rsidRPr="00C86B4B">
        <w:rPr>
          <w:rFonts w:asciiTheme="majorHAnsi" w:eastAsia="Times New Roman" w:hAnsiTheme="majorHAnsi" w:cs="Tahoma"/>
          <w:sz w:val="24"/>
          <w:szCs w:val="24"/>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94338C" w:rsidRPr="00C86B4B" w:rsidRDefault="0094338C" w:rsidP="0094338C">
      <w:pPr>
        <w:pStyle w:val="31"/>
        <w:spacing w:after="0"/>
        <w:ind w:left="0" w:firstLine="709"/>
        <w:jc w:val="both"/>
        <w:rPr>
          <w:rFonts w:asciiTheme="majorHAnsi" w:hAnsiTheme="majorHAnsi"/>
          <w:sz w:val="24"/>
          <w:szCs w:val="24"/>
        </w:rPr>
      </w:pPr>
      <w:r w:rsidRPr="00C86B4B">
        <w:rPr>
          <w:rFonts w:asciiTheme="majorHAnsi" w:hAnsiTheme="majorHAnsi"/>
          <w:sz w:val="24"/>
          <w:szCs w:val="24"/>
        </w:rPr>
        <w:t xml:space="preserve">4.2.12. Руководитель учреждения, его заместители, руководители структурных подразделений и другие работники </w:t>
      </w:r>
      <w:r w:rsidR="00390080" w:rsidRPr="00C86B4B">
        <w:rPr>
          <w:rFonts w:asciiTheme="majorHAnsi" w:hAnsiTheme="majorHAnsi"/>
          <w:sz w:val="24"/>
          <w:szCs w:val="24"/>
        </w:rPr>
        <w:t>образовательной</w:t>
      </w:r>
      <w:r w:rsidR="0044145C">
        <w:rPr>
          <w:rFonts w:asciiTheme="majorHAnsi" w:hAnsiTheme="majorHAnsi"/>
          <w:sz w:val="24"/>
          <w:szCs w:val="24"/>
        </w:rPr>
        <w:t xml:space="preserve"> </w:t>
      </w:r>
      <w:r w:rsidR="00390080" w:rsidRPr="00C86B4B">
        <w:rPr>
          <w:rFonts w:asciiTheme="majorHAnsi" w:hAnsiTheme="majorHAnsi"/>
          <w:sz w:val="24"/>
          <w:szCs w:val="24"/>
        </w:rPr>
        <w:t>организации</w:t>
      </w:r>
      <w:r w:rsidRPr="00C86B4B">
        <w:rPr>
          <w:rFonts w:asciiTheme="majorHAnsi" w:hAnsiTheme="majorHAnsi"/>
          <w:sz w:val="24"/>
          <w:szCs w:val="24"/>
        </w:rPr>
        <w:t xml:space="preserve"> помимо работы, определенной трудовым договором, вправе на условиях дополнительного соглашения </w:t>
      </w:r>
      <w:r w:rsidRPr="00C86B4B">
        <w:rPr>
          <w:rFonts w:asciiTheme="majorHAnsi" w:hAnsiTheme="majorHAnsi"/>
          <w:sz w:val="24"/>
          <w:szCs w:val="24"/>
        </w:rPr>
        <w:lastRenderedPageBreak/>
        <w:t>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94338C" w:rsidRPr="00C86B4B" w:rsidRDefault="0094338C" w:rsidP="0094338C">
      <w:pPr>
        <w:spacing w:after="0" w:line="240" w:lineRule="auto"/>
        <w:ind w:firstLine="709"/>
        <w:jc w:val="both"/>
        <w:rPr>
          <w:rFonts w:asciiTheme="majorHAnsi" w:eastAsia="Times New Roman" w:hAnsiTheme="majorHAnsi"/>
          <w:sz w:val="24"/>
          <w:szCs w:val="24"/>
          <w:lang w:eastAsia="ar-SA"/>
        </w:rPr>
      </w:pPr>
      <w:proofErr w:type="gramStart"/>
      <w:r w:rsidRPr="00C86B4B">
        <w:rPr>
          <w:rFonts w:asciiTheme="majorHAnsi" w:eastAsia="Times New Roman" w:hAnsiTheme="majorHAnsi"/>
          <w:sz w:val="24"/>
          <w:szCs w:val="24"/>
          <w:lang w:eastAsia="ar-SA"/>
        </w:rPr>
        <w:t>Предоставление преподавательской работы этим лицам (а также педагогическим, руководящим и иным работникам д</w:t>
      </w:r>
      <w:r w:rsidR="00390080" w:rsidRPr="00C86B4B">
        <w:rPr>
          <w:rFonts w:asciiTheme="majorHAnsi" w:eastAsia="Times New Roman" w:hAnsiTheme="majorHAnsi"/>
          <w:sz w:val="24"/>
          <w:szCs w:val="24"/>
          <w:lang w:eastAsia="ar-SA"/>
        </w:rPr>
        <w:t>ругих образовательных организаций</w:t>
      </w:r>
      <w:r w:rsidRPr="00C86B4B">
        <w:rPr>
          <w:rFonts w:asciiTheme="majorHAnsi" w:eastAsia="Times New Roman" w:hAnsiTheme="majorHAnsi"/>
          <w:sz w:val="24"/>
          <w:szCs w:val="24"/>
          <w:lang w:eastAsia="ar-SA"/>
        </w:rPr>
        <w:t>,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w:t>
      </w:r>
      <w:r w:rsidR="00390080" w:rsidRPr="00C86B4B">
        <w:rPr>
          <w:rFonts w:asciiTheme="majorHAnsi" w:eastAsia="Times New Roman" w:hAnsiTheme="majorHAnsi"/>
          <w:sz w:val="24"/>
          <w:szCs w:val="24"/>
          <w:lang w:eastAsia="ar-SA"/>
        </w:rPr>
        <w:t>сли учителя,  для которых данная образовательная организация</w:t>
      </w:r>
      <w:r w:rsidRPr="00C86B4B">
        <w:rPr>
          <w:rFonts w:asciiTheme="majorHAnsi" w:eastAsia="Times New Roman" w:hAnsiTheme="majorHAnsi"/>
          <w:sz w:val="24"/>
          <w:szCs w:val="24"/>
          <w:lang w:eastAsia="ar-SA"/>
        </w:rPr>
        <w:t xml:space="preserve"> является местом основной работы, обеспечены преподавательской работой по своему предмету </w:t>
      </w:r>
      <w:proofErr w:type="spellStart"/>
      <w:r w:rsidRPr="00C86B4B">
        <w:rPr>
          <w:rFonts w:asciiTheme="majorHAnsi" w:eastAsia="Times New Roman" w:hAnsiTheme="majorHAnsi"/>
          <w:sz w:val="24"/>
          <w:szCs w:val="24"/>
          <w:lang w:eastAsia="ar-SA"/>
        </w:rPr>
        <w:t>вобъеме</w:t>
      </w:r>
      <w:proofErr w:type="spellEnd"/>
      <w:proofErr w:type="gramEnd"/>
      <w:r w:rsidRPr="00C86B4B">
        <w:rPr>
          <w:rFonts w:asciiTheme="majorHAnsi" w:eastAsia="Times New Roman" w:hAnsiTheme="majorHAnsi"/>
          <w:sz w:val="24"/>
          <w:szCs w:val="24"/>
          <w:lang w:eastAsia="ar-SA"/>
        </w:rPr>
        <w:t xml:space="preserve"> не менее чем на ставку заработной платы.</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b/>
          <w:sz w:val="24"/>
          <w:szCs w:val="24"/>
          <w:lang w:eastAsia="ru-RU"/>
        </w:rPr>
      </w:pP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b/>
          <w:sz w:val="24"/>
          <w:szCs w:val="24"/>
          <w:lang w:eastAsia="ru-RU"/>
        </w:rPr>
        <w:t>4.3. Время отдыха:</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4.3.1. </w:t>
      </w:r>
      <w:r w:rsidRPr="00C86B4B">
        <w:rPr>
          <w:rFonts w:asciiTheme="majorHAnsi" w:hAnsiTheme="majorHAnsi"/>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Видами времени отдыха являются:</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перерывы в течение рабочего дня (смены);</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ежедневный (междусменный) отдых;</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выходные дни (еженедельный непрерывный отдых);</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нерабочие праздничные дни;</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отпуска.</w:t>
      </w:r>
    </w:p>
    <w:p w:rsidR="0094338C" w:rsidRPr="00C86B4B" w:rsidRDefault="0094338C" w:rsidP="0094338C">
      <w:pPr>
        <w:pStyle w:val="ConsNormal"/>
        <w:widowControl/>
        <w:ind w:firstLine="709"/>
        <w:jc w:val="both"/>
        <w:rPr>
          <w:rFonts w:asciiTheme="majorHAnsi" w:hAnsiTheme="majorHAnsi"/>
          <w:sz w:val="24"/>
          <w:szCs w:val="24"/>
        </w:rPr>
      </w:pPr>
      <w:r w:rsidRPr="00C86B4B">
        <w:rPr>
          <w:rFonts w:asciiTheme="majorHAnsi" w:hAnsiTheme="majorHAnsi"/>
          <w:sz w:val="24"/>
          <w:szCs w:val="24"/>
        </w:rPr>
        <w:t>4.3.2. Для педагогических работников, выполняющих свои обязанности непрерывно в течение рабочего дня, перерыв для приема пищи не устанавливае</w:t>
      </w:r>
      <w:r w:rsidR="000220E3" w:rsidRPr="00C86B4B">
        <w:rPr>
          <w:rFonts w:asciiTheme="majorHAnsi" w:hAnsiTheme="majorHAnsi"/>
          <w:sz w:val="24"/>
          <w:szCs w:val="24"/>
        </w:rPr>
        <w:t>тся. Этим работникам организации</w:t>
      </w:r>
      <w:r w:rsidRPr="00C86B4B">
        <w:rPr>
          <w:rFonts w:asciiTheme="majorHAnsi" w:hAnsiTheme="majorHAnsi"/>
          <w:sz w:val="24"/>
          <w:szCs w:val="24"/>
        </w:rPr>
        <w:t xml:space="preserve"> обеспечивается возможность приема пищи одновременно вместе с </w:t>
      </w:r>
      <w:proofErr w:type="gramStart"/>
      <w:r w:rsidRPr="00C86B4B">
        <w:rPr>
          <w:rFonts w:asciiTheme="majorHAnsi" w:hAnsiTheme="majorHAnsi"/>
          <w:sz w:val="24"/>
          <w:szCs w:val="24"/>
        </w:rPr>
        <w:t>обучающимися</w:t>
      </w:r>
      <w:proofErr w:type="gramEnd"/>
      <w:r w:rsidRPr="00C86B4B">
        <w:rPr>
          <w:rFonts w:asciiTheme="majorHAnsi" w:hAnsiTheme="majorHAnsi"/>
          <w:sz w:val="24"/>
          <w:szCs w:val="24"/>
        </w:rPr>
        <w:t xml:space="preserve"> или отдельно в специально отведенном для этой цели помещении.</w:t>
      </w:r>
    </w:p>
    <w:p w:rsidR="009C61BE" w:rsidRPr="00C86B4B" w:rsidRDefault="009C61BE" w:rsidP="0094338C">
      <w:pPr>
        <w:pStyle w:val="ConsNormal"/>
        <w:widowControl/>
        <w:ind w:firstLine="709"/>
        <w:jc w:val="both"/>
        <w:rPr>
          <w:rFonts w:asciiTheme="majorHAnsi" w:hAnsiTheme="majorHAnsi"/>
          <w:sz w:val="24"/>
          <w:szCs w:val="24"/>
        </w:rPr>
      </w:pPr>
      <w:r w:rsidRPr="00C86B4B">
        <w:rPr>
          <w:rFonts w:asciiTheme="majorHAnsi" w:hAnsiTheme="majorHAnsi"/>
          <w:sz w:val="24"/>
          <w:szCs w:val="24"/>
        </w:rPr>
        <w:t>По условию работы для дежурных и сторожей перерыв для отдыха и питания не может быть установлен, но возможен в рабочее время.</w:t>
      </w:r>
    </w:p>
    <w:p w:rsidR="000220E3" w:rsidRPr="00C86B4B" w:rsidRDefault="000220E3" w:rsidP="000220E3">
      <w:pPr>
        <w:pStyle w:val="ConsNormal"/>
        <w:widowControl/>
        <w:ind w:firstLine="709"/>
        <w:jc w:val="both"/>
        <w:rPr>
          <w:rFonts w:asciiTheme="majorHAnsi" w:hAnsiTheme="majorHAnsi"/>
          <w:sz w:val="24"/>
          <w:szCs w:val="24"/>
        </w:rPr>
      </w:pPr>
      <w:r w:rsidRPr="00C86B4B">
        <w:rPr>
          <w:rFonts w:asciiTheme="majorHAnsi" w:hAnsiTheme="majorHAnsi"/>
          <w:sz w:val="24"/>
          <w:szCs w:val="24"/>
        </w:rPr>
        <w:t>Для остальных работников устанавливается перерыв для приема пищи и отдыха с 13.00 по 14.30.</w:t>
      </w:r>
    </w:p>
    <w:p w:rsidR="0094338C" w:rsidRPr="00C86B4B" w:rsidRDefault="0094338C" w:rsidP="000220E3">
      <w:pPr>
        <w:tabs>
          <w:tab w:val="left" w:pos="540"/>
          <w:tab w:val="num" w:pos="720"/>
          <w:tab w:val="left" w:pos="1620"/>
        </w:tabs>
        <w:spacing w:after="0" w:line="240" w:lineRule="auto"/>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4.3.3. Работа в выходные и нерабочие праздничные дни запрещается.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C86B4B">
        <w:rPr>
          <w:rFonts w:asciiTheme="majorHAnsi" w:eastAsia="Times New Roman" w:hAnsiTheme="majorHAnsi" w:cs="Tahoma"/>
          <w:sz w:val="24"/>
          <w:szCs w:val="24"/>
          <w:lang w:eastAsia="ru-RU"/>
        </w:rPr>
        <w:t>ч</w:t>
      </w:r>
      <w:proofErr w:type="gramEnd"/>
      <w:r w:rsidRPr="00C86B4B">
        <w:rPr>
          <w:rFonts w:asciiTheme="majorHAnsi" w:eastAsia="Times New Roman" w:hAnsiTheme="majorHAnsi" w:cs="Tahoma"/>
          <w:sz w:val="24"/>
          <w:szCs w:val="24"/>
          <w:lang w:eastAsia="ru-RU"/>
        </w:rPr>
        <w:t>. 3 ст. 113 ТК РФ, по письменному приказу (распоряжению) работодателя.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4.3.4. Работа в выходные и нерабочие праздничные оплачивается не менее чем в двойном размере.</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C86B4B">
        <w:rPr>
          <w:rFonts w:asciiTheme="majorHAnsi" w:hAnsiTheme="majorHAnsi"/>
          <w:sz w:val="24"/>
          <w:szCs w:val="24"/>
        </w:rPr>
        <w:t>день отдыха оплате не подлежит.</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4.3.5. </w:t>
      </w:r>
      <w:r w:rsidRPr="00C86B4B">
        <w:rPr>
          <w:rFonts w:asciiTheme="majorHAnsi" w:hAnsiTheme="majorHAnsi"/>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w:t>
      </w:r>
      <w:r w:rsidR="00276AD8" w:rsidRPr="00C86B4B">
        <w:rPr>
          <w:rFonts w:asciiTheme="majorHAnsi" w:eastAsia="Times New Roman" w:hAnsiTheme="majorHAnsi" w:cs="Tahoma"/>
          <w:sz w:val="24"/>
          <w:szCs w:val="24"/>
          <w:lang w:eastAsia="ru-RU"/>
        </w:rPr>
        <w:t>3.6. Работникам образовательной организации</w:t>
      </w:r>
      <w:r w:rsidRPr="00C86B4B">
        <w:rPr>
          <w:rFonts w:asciiTheme="majorHAnsi" w:eastAsia="Times New Roman" w:hAnsiTheme="majorHAnsi" w:cs="Tahoma"/>
          <w:sz w:val="24"/>
          <w:szCs w:val="24"/>
          <w:lang w:eastAsia="ru-RU"/>
        </w:rPr>
        <w:t xml:space="preserve"> предоставляются: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lastRenderedPageBreak/>
        <w:t>а) ежегодные основные оплачиваемые отпуска продолжительностью 28 календарных дней;</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в) </w:t>
      </w:r>
      <w:r w:rsidRPr="00C86B4B">
        <w:rPr>
          <w:rFonts w:asciiTheme="majorHAnsi" w:eastAsia="Times New Roman" w:hAnsiTheme="majorHAnsi" w:cs="Tahoma"/>
          <w:sz w:val="24"/>
          <w:szCs w:val="24"/>
        </w:rPr>
        <w:t>ежегодные дополнительные оплачиваемые отпуска (</w:t>
      </w:r>
      <w:r w:rsidRPr="00C86B4B">
        <w:rPr>
          <w:rFonts w:asciiTheme="majorHAnsi" w:hAnsiTheme="majorHAnsi"/>
          <w:sz w:val="24"/>
          <w:szCs w:val="24"/>
        </w:rPr>
        <w:t>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4.3.7. Педа</w:t>
      </w:r>
      <w:r w:rsidR="00276AD8" w:rsidRPr="00C86B4B">
        <w:rPr>
          <w:rFonts w:asciiTheme="majorHAnsi" w:eastAsia="Times New Roman" w:hAnsiTheme="majorHAnsi" w:cs="Tahoma"/>
          <w:sz w:val="24"/>
          <w:szCs w:val="24"/>
          <w:lang w:eastAsia="ru-RU"/>
        </w:rPr>
        <w:t xml:space="preserve">гогическим работникам </w:t>
      </w:r>
      <w:r w:rsidR="00390080" w:rsidRPr="00C86B4B">
        <w:rPr>
          <w:rFonts w:asciiTheme="majorHAnsi" w:eastAsia="Times New Roman" w:hAnsiTheme="majorHAnsi" w:cs="Tahoma"/>
          <w:sz w:val="24"/>
          <w:szCs w:val="24"/>
          <w:lang w:eastAsia="ru-RU"/>
        </w:rPr>
        <w:t xml:space="preserve">образовательной </w:t>
      </w:r>
      <w:r w:rsidR="00276AD8" w:rsidRPr="00C86B4B">
        <w:rPr>
          <w:rFonts w:asciiTheme="majorHAnsi" w:eastAsia="Times New Roman" w:hAnsiTheme="majorHAnsi" w:cs="Tahoma"/>
          <w:sz w:val="24"/>
          <w:szCs w:val="24"/>
          <w:lang w:eastAsia="ru-RU"/>
        </w:rPr>
        <w:t>организации</w:t>
      </w:r>
      <w:r w:rsidRPr="00C86B4B">
        <w:rPr>
          <w:rFonts w:asciiTheme="majorHAnsi" w:eastAsia="Times New Roman" w:hAnsiTheme="majorHAnsi" w:cs="Tahoma"/>
          <w:sz w:val="24"/>
          <w:szCs w:val="24"/>
          <w:lang w:eastAsia="ru-RU"/>
        </w:rPr>
        <w:t xml:space="preserve"> предоставляется ежегодный основной удлиненный оплачиваемый отпуск продолжительностью 56 календарных дней.</w:t>
      </w:r>
    </w:p>
    <w:p w:rsidR="003C537C" w:rsidRPr="00C86B4B" w:rsidRDefault="0094338C" w:rsidP="00276AD8">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Педагогические работники образовател</w:t>
      </w:r>
      <w:r w:rsidR="00276AD8" w:rsidRPr="00C86B4B">
        <w:rPr>
          <w:rFonts w:asciiTheme="majorHAnsi" w:hAnsiTheme="majorHAnsi"/>
          <w:sz w:val="24"/>
          <w:szCs w:val="24"/>
        </w:rPr>
        <w:t>ьной организации</w:t>
      </w:r>
      <w:r w:rsidRPr="00C86B4B">
        <w:rPr>
          <w:rFonts w:asciiTheme="majorHAnsi" w:hAnsiTheme="majorHAnsi"/>
          <w:sz w:val="24"/>
          <w:szCs w:val="24"/>
        </w:rPr>
        <w:t xml:space="preserve"> не реже чем через каждые 10 лет непрерывной преподавательской работы имеют право на длительный отпуск сроком до одного года, </w:t>
      </w:r>
      <w:r w:rsidR="00276AD8" w:rsidRPr="00C86B4B">
        <w:rPr>
          <w:rFonts w:asciiTheme="majorHAnsi" w:hAnsiTheme="majorHAnsi"/>
          <w:sz w:val="24"/>
          <w:szCs w:val="24"/>
        </w:rPr>
        <w:t xml:space="preserve"> в порядке  и  на  условиях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 xml:space="preserve">4.3.8. Очередность предоставления отпусков ежегодно определяется графиком отпусков, утверждаемым работодателем </w:t>
      </w:r>
      <w:r w:rsidR="00276AD8" w:rsidRPr="00C86B4B">
        <w:rPr>
          <w:rFonts w:asciiTheme="majorHAnsi" w:hAnsiTheme="majorHAnsi"/>
          <w:sz w:val="24"/>
          <w:szCs w:val="24"/>
        </w:rPr>
        <w:t xml:space="preserve">по согласованию  с </w:t>
      </w:r>
      <w:r w:rsidR="00276AD8" w:rsidRPr="00C86B4B">
        <w:rPr>
          <w:rFonts w:asciiTheme="majorHAnsi" w:eastAsia="Times New Roman" w:hAnsiTheme="majorHAnsi" w:cs="Tahoma"/>
          <w:sz w:val="24"/>
          <w:szCs w:val="24"/>
          <w:lang w:eastAsia="ru-RU"/>
        </w:rPr>
        <w:t>выборным органом</w:t>
      </w:r>
      <w:r w:rsidRPr="00C86B4B">
        <w:rPr>
          <w:rFonts w:asciiTheme="majorHAnsi" w:eastAsia="Times New Roman" w:hAnsiTheme="majorHAnsi" w:cs="Tahoma"/>
          <w:sz w:val="24"/>
          <w:szCs w:val="24"/>
          <w:lang w:eastAsia="ru-RU"/>
        </w:rPr>
        <w:t xml:space="preserve"> первичной профсоюзной организации не </w:t>
      </w:r>
      <w:proofErr w:type="gramStart"/>
      <w:r w:rsidRPr="00C86B4B">
        <w:rPr>
          <w:rFonts w:asciiTheme="majorHAnsi" w:eastAsia="Times New Roman" w:hAnsiTheme="majorHAnsi" w:cs="Tahoma"/>
          <w:sz w:val="24"/>
          <w:szCs w:val="24"/>
          <w:lang w:eastAsia="ru-RU"/>
        </w:rPr>
        <w:t>позднее</w:t>
      </w:r>
      <w:proofErr w:type="gramEnd"/>
      <w:r w:rsidRPr="00C86B4B">
        <w:rPr>
          <w:rFonts w:asciiTheme="majorHAnsi" w:eastAsia="Times New Roman" w:hAnsiTheme="majorHAnsi" w:cs="Tahoma"/>
          <w:sz w:val="24"/>
          <w:szCs w:val="24"/>
          <w:lang w:eastAsia="ru-RU"/>
        </w:rPr>
        <w:t xml:space="preserve"> чем за две недели до наступления к</w:t>
      </w:r>
      <w:r w:rsidR="00276AD8" w:rsidRPr="00C86B4B">
        <w:rPr>
          <w:rFonts w:asciiTheme="majorHAnsi" w:eastAsia="Times New Roman" w:hAnsiTheme="majorHAnsi" w:cs="Tahoma"/>
          <w:sz w:val="24"/>
          <w:szCs w:val="24"/>
          <w:lang w:eastAsia="ru-RU"/>
        </w:rPr>
        <w:t>алендарного года.</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О времени начала отпуска работник должен быть извещен под роспись не </w:t>
      </w:r>
      <w:proofErr w:type="gramStart"/>
      <w:r w:rsidRPr="00C86B4B">
        <w:rPr>
          <w:rFonts w:asciiTheme="majorHAnsi" w:hAnsiTheme="majorHAnsi"/>
          <w:sz w:val="24"/>
          <w:szCs w:val="24"/>
        </w:rPr>
        <w:t>позднее</w:t>
      </w:r>
      <w:proofErr w:type="gramEnd"/>
      <w:r w:rsidRPr="00C86B4B">
        <w:rPr>
          <w:rFonts w:asciiTheme="majorHAnsi" w:hAnsiTheme="majorHAnsi"/>
          <w:sz w:val="24"/>
          <w:szCs w:val="24"/>
        </w:rPr>
        <w:t xml:space="preserve"> чем за две недели до его начала.</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временной нетрудоспособности работника;</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 других случаях, предусмотренных трудовым законодательством, локальными нормативными актами учреждения (</w:t>
      </w:r>
      <w:proofErr w:type="gramStart"/>
      <w:r w:rsidRPr="00C86B4B">
        <w:rPr>
          <w:rFonts w:asciiTheme="majorHAnsi" w:hAnsiTheme="majorHAnsi"/>
          <w:sz w:val="24"/>
          <w:szCs w:val="24"/>
        </w:rPr>
        <w:t>ч</w:t>
      </w:r>
      <w:proofErr w:type="gramEnd"/>
      <w:r w:rsidRPr="00C86B4B">
        <w:rPr>
          <w:rFonts w:asciiTheme="majorHAnsi" w:hAnsiTheme="majorHAnsi"/>
          <w:sz w:val="24"/>
          <w:szCs w:val="24"/>
        </w:rPr>
        <w:t>. 1 ст. 124 ТК РФ).</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4.3.10. </w:t>
      </w:r>
      <w:r w:rsidRPr="00C86B4B">
        <w:rPr>
          <w:rFonts w:asciiTheme="majorHAnsi" w:hAnsiTheme="majorHAnsi"/>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4338C" w:rsidRPr="00C86B4B" w:rsidRDefault="0094338C" w:rsidP="0094338C">
      <w:pPr>
        <w:autoSpaceDE w:val="0"/>
        <w:autoSpaceDN w:val="0"/>
        <w:adjustRightInd w:val="0"/>
        <w:spacing w:after="0" w:line="240" w:lineRule="auto"/>
        <w:ind w:firstLine="709"/>
        <w:jc w:val="both"/>
        <w:rPr>
          <w:rFonts w:asciiTheme="majorHAnsi" w:hAnsiTheme="majorHAnsi"/>
          <w:b/>
          <w:i/>
          <w:sz w:val="24"/>
          <w:szCs w:val="24"/>
        </w:rPr>
      </w:pPr>
      <w:r w:rsidRPr="00C86B4B">
        <w:rPr>
          <w:rFonts w:asciiTheme="majorHAnsi" w:eastAsia="Times New Roman" w:hAnsiTheme="majorHAnsi" w:cs="Tahoma"/>
          <w:sz w:val="24"/>
          <w:szCs w:val="24"/>
          <w:lang w:eastAsia="ru-RU"/>
        </w:rPr>
        <w:t xml:space="preserve">4.3.11. </w:t>
      </w:r>
      <w:r w:rsidRPr="00C86B4B">
        <w:rPr>
          <w:rFonts w:asciiTheme="majorHAnsi" w:hAnsiTheme="majorHAnsi"/>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cs="Tahoma"/>
          <w:sz w:val="24"/>
          <w:szCs w:val="24"/>
          <w:lang w:eastAsia="ru-RU"/>
        </w:rPr>
        <w:t xml:space="preserve">4.3.12. </w:t>
      </w:r>
      <w:r w:rsidRPr="00C86B4B">
        <w:rPr>
          <w:rFonts w:asciiTheme="majorHAnsi" w:hAnsiTheme="majorHAnsi"/>
          <w:sz w:val="24"/>
          <w:szCs w:val="24"/>
        </w:rPr>
        <w:t>При увольнении работнику выплачивается денежная компенсация за все неиспользованные отпуска.</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 xml:space="preserve">4.3.13. Оплата отпуска производится не </w:t>
      </w:r>
      <w:proofErr w:type="gramStart"/>
      <w:r w:rsidRPr="00C86B4B">
        <w:rPr>
          <w:rFonts w:asciiTheme="majorHAnsi" w:eastAsia="Times New Roman" w:hAnsiTheme="majorHAnsi" w:cs="Tahoma"/>
          <w:sz w:val="24"/>
          <w:szCs w:val="24"/>
          <w:lang w:eastAsia="ru-RU"/>
        </w:rPr>
        <w:t>позднее</w:t>
      </w:r>
      <w:proofErr w:type="gramEnd"/>
      <w:r w:rsidRPr="00C86B4B">
        <w:rPr>
          <w:rFonts w:asciiTheme="majorHAnsi" w:eastAsia="Times New Roman" w:hAnsiTheme="majorHAnsi" w:cs="Tahoma"/>
          <w:sz w:val="24"/>
          <w:szCs w:val="24"/>
          <w:lang w:eastAsia="ru-RU"/>
        </w:rPr>
        <w:t xml:space="preserve"> чем за три дня до его начала.</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w:t>
      </w:r>
      <w:r w:rsidRPr="00C86B4B">
        <w:rPr>
          <w:rFonts w:asciiTheme="majorHAnsi" w:eastAsia="Times New Roman" w:hAnsiTheme="majorHAnsi" w:cs="Tahoma"/>
          <w:sz w:val="24"/>
          <w:szCs w:val="24"/>
          <w:lang w:eastAsia="ru-RU"/>
        </w:rPr>
        <w:lastRenderedPageBreak/>
        <w:t>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4.3.14.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4.3.15. Отзыв работника из отпуска допускается только с его согласия.</w:t>
      </w:r>
    </w:p>
    <w:p w:rsidR="0094338C" w:rsidRPr="00C86B4B" w:rsidRDefault="0094338C" w:rsidP="0094338C">
      <w:pPr>
        <w:tabs>
          <w:tab w:val="left" w:pos="540"/>
          <w:tab w:val="num" w:pos="720"/>
          <w:tab w:val="left" w:pos="1620"/>
        </w:tabs>
        <w:spacing w:after="0" w:line="240" w:lineRule="auto"/>
        <w:ind w:firstLine="709"/>
        <w:jc w:val="both"/>
        <w:rPr>
          <w:rFonts w:asciiTheme="majorHAnsi" w:eastAsia="Times New Roman" w:hAnsiTheme="majorHAnsi" w:cs="Tahoma"/>
          <w:sz w:val="24"/>
          <w:szCs w:val="24"/>
          <w:lang w:eastAsia="ru-RU"/>
        </w:rPr>
      </w:pPr>
      <w:r w:rsidRPr="00C86B4B">
        <w:rPr>
          <w:rFonts w:asciiTheme="majorHAnsi" w:eastAsia="Times New Roman" w:hAnsiTheme="majorHAnsi" w:cs="Tahoma"/>
          <w:sz w:val="24"/>
          <w:szCs w:val="24"/>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4.3.16.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4338C" w:rsidRPr="00C86B4B" w:rsidRDefault="0094338C" w:rsidP="0094338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EB6B4F" w:rsidRPr="00C86B4B" w:rsidRDefault="00EB6B4F" w:rsidP="00F31EFC">
      <w:pPr>
        <w:tabs>
          <w:tab w:val="num" w:pos="900"/>
        </w:tabs>
        <w:spacing w:after="0" w:line="240" w:lineRule="auto"/>
        <w:ind w:firstLine="709"/>
        <w:jc w:val="center"/>
        <w:rPr>
          <w:rFonts w:asciiTheme="majorHAnsi" w:eastAsia="Times New Roman" w:hAnsiTheme="majorHAnsi"/>
          <w:b/>
          <w:sz w:val="24"/>
          <w:szCs w:val="24"/>
          <w:lang w:eastAsia="ru-RU"/>
        </w:rPr>
      </w:pPr>
    </w:p>
    <w:p w:rsidR="00F31EFC" w:rsidRPr="00C86B4B" w:rsidRDefault="00F31EFC" w:rsidP="00F31EFC">
      <w:pPr>
        <w:tabs>
          <w:tab w:val="num" w:pos="900"/>
        </w:tabs>
        <w:spacing w:after="0" w:line="240" w:lineRule="auto"/>
        <w:ind w:firstLine="709"/>
        <w:jc w:val="center"/>
        <w:rPr>
          <w:rFonts w:asciiTheme="majorHAnsi" w:eastAsia="Times New Roman" w:hAnsiTheme="majorHAnsi"/>
          <w:b/>
          <w:sz w:val="24"/>
          <w:szCs w:val="24"/>
          <w:lang w:eastAsia="ru-RU"/>
        </w:rPr>
      </w:pPr>
      <w:r w:rsidRPr="00C86B4B">
        <w:rPr>
          <w:rFonts w:asciiTheme="majorHAnsi" w:eastAsia="Times New Roman" w:hAnsiTheme="majorHAnsi"/>
          <w:b/>
          <w:sz w:val="24"/>
          <w:szCs w:val="24"/>
          <w:lang w:val="en-US" w:eastAsia="ru-RU"/>
        </w:rPr>
        <w:t>V</w:t>
      </w:r>
      <w:r w:rsidRPr="00C86B4B">
        <w:rPr>
          <w:rFonts w:asciiTheme="majorHAnsi" w:eastAsia="Times New Roman" w:hAnsiTheme="majorHAnsi"/>
          <w:b/>
          <w:sz w:val="24"/>
          <w:szCs w:val="24"/>
          <w:lang w:eastAsia="ru-RU"/>
        </w:rPr>
        <w:t>. Поощрения за успехи в работе</w:t>
      </w:r>
    </w:p>
    <w:p w:rsidR="0094338C" w:rsidRPr="00C86B4B" w:rsidRDefault="0094338C" w:rsidP="00F31EFC">
      <w:pPr>
        <w:tabs>
          <w:tab w:val="num" w:pos="900"/>
        </w:tabs>
        <w:spacing w:after="0" w:line="240" w:lineRule="auto"/>
        <w:ind w:firstLine="709"/>
        <w:rPr>
          <w:rFonts w:asciiTheme="majorHAnsi" w:eastAsia="Times New Roman" w:hAnsiTheme="majorHAnsi"/>
          <w:b/>
          <w:sz w:val="24"/>
          <w:szCs w:val="24"/>
          <w:lang w:eastAsia="ru-RU"/>
        </w:rPr>
      </w:pPr>
    </w:p>
    <w:p w:rsidR="00F31EFC" w:rsidRPr="00C86B4B" w:rsidRDefault="0094338C" w:rsidP="00F31EFC">
      <w:pPr>
        <w:tabs>
          <w:tab w:val="left" w:pos="540"/>
          <w:tab w:val="left" w:pos="1620"/>
        </w:tabs>
        <w:spacing w:after="0" w:line="240" w:lineRule="auto"/>
        <w:ind w:firstLine="709"/>
        <w:jc w:val="both"/>
        <w:rPr>
          <w:rFonts w:asciiTheme="majorHAnsi" w:hAnsiTheme="majorHAnsi"/>
          <w:sz w:val="24"/>
          <w:szCs w:val="24"/>
        </w:rPr>
      </w:pPr>
      <w:r w:rsidRPr="00C86B4B">
        <w:rPr>
          <w:rFonts w:asciiTheme="majorHAnsi" w:hAnsiTheme="majorHAnsi"/>
          <w:bCs/>
          <w:sz w:val="24"/>
          <w:szCs w:val="24"/>
        </w:rPr>
        <w:t>5.1. Работодатель п</w:t>
      </w:r>
      <w:r w:rsidR="00390080" w:rsidRPr="00C86B4B">
        <w:rPr>
          <w:rFonts w:asciiTheme="majorHAnsi" w:hAnsiTheme="majorHAnsi"/>
          <w:bCs/>
          <w:sz w:val="24"/>
          <w:szCs w:val="24"/>
        </w:rPr>
        <w:t>рименяет к работникам образовательной организац</w:t>
      </w:r>
      <w:r w:rsidR="00A02F21" w:rsidRPr="00C86B4B">
        <w:rPr>
          <w:rFonts w:asciiTheme="majorHAnsi" w:hAnsiTheme="majorHAnsi"/>
          <w:bCs/>
          <w:sz w:val="24"/>
          <w:szCs w:val="24"/>
        </w:rPr>
        <w:t>ии</w:t>
      </w:r>
      <w:r w:rsidRPr="00C86B4B">
        <w:rPr>
          <w:rFonts w:asciiTheme="majorHAnsi" w:hAnsiTheme="majorHAnsi"/>
          <w:bCs/>
          <w:sz w:val="24"/>
          <w:szCs w:val="24"/>
        </w:rPr>
        <w:t>, добросовестно исполняющим трудовые обязанности, следующие виды поощрений</w:t>
      </w:r>
      <w:r w:rsidR="00F31EFC" w:rsidRPr="00C86B4B">
        <w:rPr>
          <w:rFonts w:asciiTheme="majorHAnsi" w:hAnsiTheme="majorHAnsi"/>
          <w:bCs/>
          <w:sz w:val="24"/>
          <w:szCs w:val="24"/>
        </w:rPr>
        <w:t>:</w:t>
      </w:r>
    </w:p>
    <w:p w:rsidR="00F31EFC" w:rsidRPr="00C86B4B" w:rsidRDefault="00F31EFC" w:rsidP="00F31EFC">
      <w:pPr>
        <w:tabs>
          <w:tab w:val="left" w:pos="540"/>
        </w:tabs>
        <w:spacing w:after="0" w:line="240" w:lineRule="auto"/>
        <w:ind w:firstLine="709"/>
        <w:rPr>
          <w:rFonts w:asciiTheme="majorHAnsi" w:hAnsiTheme="majorHAnsi"/>
          <w:bCs/>
          <w:sz w:val="24"/>
          <w:szCs w:val="24"/>
        </w:rPr>
      </w:pPr>
      <w:r w:rsidRPr="00C86B4B">
        <w:rPr>
          <w:rFonts w:asciiTheme="majorHAnsi" w:hAnsiTheme="majorHAnsi"/>
          <w:sz w:val="24"/>
          <w:szCs w:val="24"/>
        </w:rPr>
        <w:t xml:space="preserve">-  </w:t>
      </w:r>
      <w:r w:rsidRPr="00C86B4B">
        <w:rPr>
          <w:rFonts w:asciiTheme="majorHAnsi" w:hAnsiTheme="majorHAnsi"/>
          <w:bCs/>
          <w:sz w:val="24"/>
          <w:szCs w:val="24"/>
        </w:rPr>
        <w:t>объявляет благодарность;</w:t>
      </w:r>
    </w:p>
    <w:p w:rsidR="00F31EFC" w:rsidRPr="00C86B4B" w:rsidRDefault="00F31EFC" w:rsidP="00F31EFC">
      <w:pPr>
        <w:tabs>
          <w:tab w:val="left" w:pos="540"/>
        </w:tabs>
        <w:spacing w:after="0" w:line="240" w:lineRule="auto"/>
        <w:ind w:firstLine="709"/>
        <w:rPr>
          <w:rFonts w:asciiTheme="majorHAnsi" w:hAnsiTheme="majorHAnsi"/>
          <w:bCs/>
          <w:sz w:val="24"/>
          <w:szCs w:val="24"/>
        </w:rPr>
      </w:pPr>
      <w:r w:rsidRPr="00C86B4B">
        <w:rPr>
          <w:rFonts w:asciiTheme="majorHAnsi" w:hAnsiTheme="majorHAnsi"/>
          <w:bCs/>
          <w:sz w:val="24"/>
          <w:szCs w:val="24"/>
        </w:rPr>
        <w:t>-  выдает премию;</w:t>
      </w:r>
    </w:p>
    <w:p w:rsidR="00F31EFC" w:rsidRPr="00C86B4B" w:rsidRDefault="00F31EFC" w:rsidP="00F31EFC">
      <w:pPr>
        <w:tabs>
          <w:tab w:val="left" w:pos="540"/>
        </w:tabs>
        <w:spacing w:after="0" w:line="240" w:lineRule="auto"/>
        <w:ind w:firstLine="709"/>
        <w:rPr>
          <w:rFonts w:asciiTheme="majorHAnsi" w:hAnsiTheme="majorHAnsi"/>
          <w:bCs/>
          <w:sz w:val="24"/>
          <w:szCs w:val="24"/>
        </w:rPr>
      </w:pPr>
      <w:r w:rsidRPr="00C86B4B">
        <w:rPr>
          <w:rFonts w:asciiTheme="majorHAnsi" w:hAnsiTheme="majorHAnsi"/>
          <w:bCs/>
          <w:sz w:val="24"/>
          <w:szCs w:val="24"/>
        </w:rPr>
        <w:t>-  награждает ценным подарком;</w:t>
      </w:r>
    </w:p>
    <w:p w:rsidR="00F31EFC" w:rsidRPr="00C86B4B" w:rsidRDefault="00F31EFC" w:rsidP="00F31EFC">
      <w:pPr>
        <w:tabs>
          <w:tab w:val="left" w:pos="540"/>
        </w:tabs>
        <w:spacing w:after="0" w:line="240" w:lineRule="auto"/>
        <w:ind w:firstLine="709"/>
        <w:rPr>
          <w:rFonts w:asciiTheme="majorHAnsi" w:hAnsiTheme="majorHAnsi"/>
          <w:bCs/>
          <w:sz w:val="24"/>
          <w:szCs w:val="24"/>
        </w:rPr>
      </w:pPr>
      <w:r w:rsidRPr="00C86B4B">
        <w:rPr>
          <w:rFonts w:asciiTheme="majorHAnsi" w:hAnsiTheme="majorHAnsi"/>
          <w:bCs/>
          <w:sz w:val="24"/>
          <w:szCs w:val="24"/>
        </w:rPr>
        <w:t>-  почетной грамотой;</w:t>
      </w:r>
    </w:p>
    <w:p w:rsidR="00F31EFC" w:rsidRPr="00C86B4B" w:rsidRDefault="00F31EFC" w:rsidP="00F31EFC">
      <w:pPr>
        <w:tabs>
          <w:tab w:val="left" w:pos="540"/>
        </w:tabs>
        <w:spacing w:after="0" w:line="240" w:lineRule="auto"/>
        <w:ind w:firstLine="709"/>
        <w:rPr>
          <w:rFonts w:asciiTheme="majorHAnsi" w:hAnsiTheme="majorHAnsi"/>
          <w:sz w:val="24"/>
          <w:szCs w:val="24"/>
        </w:rPr>
      </w:pPr>
      <w:r w:rsidRPr="00C86B4B">
        <w:rPr>
          <w:rFonts w:asciiTheme="majorHAnsi" w:hAnsiTheme="majorHAnsi"/>
          <w:bCs/>
          <w:sz w:val="24"/>
          <w:szCs w:val="24"/>
        </w:rPr>
        <w:t>-  представляет к званию лучшего по профессии.</w:t>
      </w:r>
    </w:p>
    <w:p w:rsidR="00F31EFC" w:rsidRPr="00C86B4B" w:rsidRDefault="00F31EFC" w:rsidP="00F31EFC">
      <w:pPr>
        <w:autoSpaceDE w:val="0"/>
        <w:autoSpaceDN w:val="0"/>
        <w:adjustRightInd w:val="0"/>
        <w:spacing w:after="0" w:line="240" w:lineRule="auto"/>
        <w:ind w:firstLine="709"/>
        <w:jc w:val="both"/>
        <w:rPr>
          <w:rFonts w:asciiTheme="majorHAnsi" w:hAnsiTheme="majorHAnsi"/>
          <w:bCs/>
          <w:sz w:val="24"/>
          <w:szCs w:val="24"/>
        </w:rPr>
      </w:pPr>
      <w:r w:rsidRPr="00C86B4B">
        <w:rPr>
          <w:rFonts w:asciiTheme="majorHAnsi" w:hAnsiTheme="majorHAnsi"/>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C86B4B">
        <w:rPr>
          <w:rFonts w:asciiTheme="majorHAnsi" w:hAnsiTheme="majorHAnsi"/>
          <w:bCs/>
          <w:sz w:val="24"/>
          <w:szCs w:val="24"/>
        </w:rPr>
        <w:t>ч</w:t>
      </w:r>
      <w:proofErr w:type="gramEnd"/>
      <w:r w:rsidRPr="00C86B4B">
        <w:rPr>
          <w:rFonts w:asciiTheme="majorHAnsi" w:hAnsiTheme="majorHAnsi"/>
          <w:bCs/>
          <w:sz w:val="24"/>
          <w:szCs w:val="24"/>
        </w:rPr>
        <w:t>. 2 ст. 191 ТК РФ).</w:t>
      </w:r>
    </w:p>
    <w:p w:rsidR="00F31EFC" w:rsidRPr="00C86B4B" w:rsidRDefault="00F31EFC" w:rsidP="00F31EFC">
      <w:pPr>
        <w:tabs>
          <w:tab w:val="num" w:pos="900"/>
        </w:tabs>
        <w:spacing w:after="0" w:line="240" w:lineRule="auto"/>
        <w:ind w:firstLine="709"/>
        <w:jc w:val="center"/>
        <w:rPr>
          <w:rFonts w:asciiTheme="majorHAnsi" w:eastAsia="Times New Roman" w:hAnsiTheme="majorHAnsi"/>
          <w:sz w:val="24"/>
          <w:szCs w:val="24"/>
          <w:lang w:eastAsia="ru-RU"/>
        </w:rPr>
      </w:pPr>
    </w:p>
    <w:p w:rsidR="00F31EFC" w:rsidRPr="00C86B4B" w:rsidRDefault="00F31EFC" w:rsidP="00F31EFC">
      <w:pPr>
        <w:tabs>
          <w:tab w:val="num" w:pos="900"/>
        </w:tabs>
        <w:spacing w:after="0" w:line="240" w:lineRule="auto"/>
        <w:ind w:firstLine="709"/>
        <w:jc w:val="center"/>
        <w:rPr>
          <w:rFonts w:asciiTheme="majorHAnsi" w:eastAsia="Times New Roman" w:hAnsiTheme="majorHAnsi"/>
          <w:b/>
          <w:sz w:val="24"/>
          <w:szCs w:val="24"/>
          <w:lang w:eastAsia="ru-RU"/>
        </w:rPr>
      </w:pPr>
      <w:r w:rsidRPr="00C86B4B">
        <w:rPr>
          <w:rFonts w:asciiTheme="majorHAnsi" w:eastAsia="Times New Roman" w:hAnsiTheme="majorHAnsi"/>
          <w:b/>
          <w:sz w:val="24"/>
          <w:szCs w:val="24"/>
          <w:lang w:eastAsia="ru-RU"/>
        </w:rPr>
        <w:t>Трудовая дисциплина и ответственность за ее нарушение</w:t>
      </w:r>
    </w:p>
    <w:p w:rsidR="00F31EFC" w:rsidRPr="00C86B4B" w:rsidRDefault="00F31EFC" w:rsidP="00F31EFC">
      <w:pPr>
        <w:spacing w:after="0" w:line="240" w:lineRule="auto"/>
        <w:ind w:firstLine="709"/>
        <w:jc w:val="both"/>
        <w:rPr>
          <w:rFonts w:asciiTheme="majorHAnsi" w:eastAsia="Times New Roman" w:hAnsiTheme="majorHAnsi"/>
          <w:sz w:val="24"/>
          <w:szCs w:val="24"/>
          <w:lang w:eastAsia="ru-RU"/>
        </w:rPr>
      </w:pP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sz w:val="24"/>
          <w:szCs w:val="24"/>
          <w:lang w:eastAsia="ru-RU"/>
        </w:rPr>
        <w:t xml:space="preserve">  </w:t>
      </w:r>
      <w:r w:rsidRPr="00C86B4B">
        <w:rPr>
          <w:rFonts w:asciiTheme="majorHAnsi" w:eastAsia="Times New Roman" w:hAnsiTheme="majorHAnsi"/>
          <w:sz w:val="24"/>
          <w:szCs w:val="24"/>
          <w:lang w:eastAsia="ru-RU"/>
        </w:rPr>
        <w:t xml:space="preserve">замечание; </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sz w:val="24"/>
          <w:szCs w:val="24"/>
          <w:lang w:eastAsia="ru-RU"/>
        </w:rPr>
        <w:t xml:space="preserve">  </w:t>
      </w:r>
      <w:r w:rsidRPr="00C86B4B">
        <w:rPr>
          <w:rFonts w:asciiTheme="majorHAnsi" w:eastAsia="Times New Roman" w:hAnsiTheme="majorHAnsi"/>
          <w:sz w:val="24"/>
          <w:szCs w:val="24"/>
          <w:lang w:eastAsia="ru-RU"/>
        </w:rPr>
        <w:t xml:space="preserve">выговор; </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Symbol" w:hAnsiTheme="majorHAnsi"/>
          <w:sz w:val="24"/>
          <w:szCs w:val="24"/>
          <w:lang w:eastAsia="ru-RU"/>
        </w:rPr>
        <w:t> </w:t>
      </w:r>
      <w:r w:rsidRPr="00C86B4B">
        <w:rPr>
          <w:rFonts w:asciiTheme="majorHAnsi" w:eastAsia="Times New Roman" w:hAnsiTheme="majorHAnsi"/>
          <w:sz w:val="24"/>
          <w:szCs w:val="24"/>
          <w:lang w:eastAsia="ru-RU"/>
        </w:rPr>
        <w:t>увольнение по соответствующим основаниям.</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6.2. Увольнение в качестве дисциплинарного взыскания может быть применено в соответствии со ст. 192 ТК РФ в случаях:</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однократного грубого нарушения работником трудовых обязанностей (п. 6 ч. 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w:t>
      </w:r>
      <w:r w:rsidRPr="00C86B4B">
        <w:rPr>
          <w:rFonts w:asciiTheme="majorHAnsi" w:hAnsiTheme="majorHAnsi"/>
          <w:sz w:val="24"/>
          <w:szCs w:val="24"/>
        </w:rPr>
        <w:lastRenderedPageBreak/>
        <w:t>также в случае отсутствия на рабочем месте без уважительных причин более четырех часов подряд в течение рабочего дня (смены);</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proofErr w:type="spellStart"/>
      <w:r w:rsidRPr="00C86B4B">
        <w:rPr>
          <w:rFonts w:asciiTheme="majorHAnsi" w:hAnsiTheme="majorHAnsi"/>
          <w:sz w:val="24"/>
          <w:szCs w:val="24"/>
        </w:rPr>
        <w:t>д</w:t>
      </w:r>
      <w:proofErr w:type="spellEnd"/>
      <w:r w:rsidRPr="00C86B4B">
        <w:rPr>
          <w:rFonts w:asciiTheme="majorHAnsi" w:hAnsiTheme="majorHAnsi"/>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xml:space="preserve">- однократного грубого нарушения руководителем </w:t>
      </w:r>
      <w:r w:rsidR="00390080" w:rsidRPr="00C86B4B">
        <w:rPr>
          <w:rFonts w:asciiTheme="majorHAnsi" w:hAnsiTheme="majorHAnsi"/>
          <w:sz w:val="24"/>
          <w:szCs w:val="24"/>
        </w:rPr>
        <w:t xml:space="preserve">образовательной </w:t>
      </w:r>
      <w:r w:rsidRPr="00C86B4B">
        <w:rPr>
          <w:rFonts w:asciiTheme="majorHAnsi" w:hAnsiTheme="majorHAnsi"/>
          <w:sz w:val="24"/>
          <w:szCs w:val="24"/>
        </w:rPr>
        <w:t>организации (филиала, представительства), его заместителями своих трудовых обязанностей (п. 10 ч.1 ст. 81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 повторное в течение одного года грубое нарушение устава образовательного учреждения (п.1 ст. 336 ТК РФ).</w:t>
      </w:r>
    </w:p>
    <w:p w:rsidR="00F31EFC" w:rsidRPr="00C86B4B" w:rsidRDefault="00F31EFC" w:rsidP="00F31EFC">
      <w:pPr>
        <w:autoSpaceDE w:val="0"/>
        <w:autoSpaceDN w:val="0"/>
        <w:adjustRightInd w:val="0"/>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sz w:val="24"/>
          <w:szCs w:val="24"/>
          <w:lang w:eastAsia="ru-RU"/>
        </w:rPr>
        <w:t xml:space="preserve">6.4.  </w:t>
      </w:r>
      <w:r w:rsidRPr="00C86B4B">
        <w:rPr>
          <w:rFonts w:asciiTheme="majorHAnsi" w:hAnsiTheme="majorHAnsi"/>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Не предоставление работником объяснения не является препятствием для применения дисциплинарного взыскания.</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6.5. Дисциплинарное расследование нарушений педагогиче</w:t>
      </w:r>
      <w:r w:rsidR="00390080" w:rsidRPr="00C86B4B">
        <w:rPr>
          <w:rFonts w:asciiTheme="majorHAnsi" w:eastAsia="Times New Roman" w:hAnsiTheme="majorHAnsi"/>
          <w:sz w:val="24"/>
          <w:szCs w:val="24"/>
          <w:lang w:eastAsia="ru-RU"/>
        </w:rPr>
        <w:t>ским работником образовательной организации</w:t>
      </w:r>
      <w:r w:rsidRPr="00C86B4B">
        <w:rPr>
          <w:rFonts w:asciiTheme="majorHAnsi" w:eastAsia="Times New Roman" w:hAnsiTheme="majorHAnsi"/>
          <w:sz w:val="24"/>
          <w:szCs w:val="24"/>
          <w:lang w:eastAsia="ru-RU"/>
        </w:rPr>
        <w:t xml:space="preserve">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F31EFC" w:rsidRPr="00C86B4B" w:rsidRDefault="00F31EFC" w:rsidP="00F31EFC">
      <w:pPr>
        <w:tabs>
          <w:tab w:val="num" w:pos="1080"/>
        </w:tabs>
        <w:spacing w:after="0" w:line="240" w:lineRule="auto"/>
        <w:ind w:firstLine="709"/>
        <w:jc w:val="both"/>
        <w:rPr>
          <w:rFonts w:asciiTheme="majorHAnsi" w:eastAsia="Times New Roman" w:hAnsiTheme="majorHAnsi"/>
          <w:sz w:val="24"/>
          <w:szCs w:val="24"/>
          <w:lang w:eastAsia="ru-RU"/>
        </w:rPr>
      </w:pPr>
      <w:r w:rsidRPr="00C86B4B">
        <w:rPr>
          <w:rFonts w:asciiTheme="majorHAnsi" w:eastAsia="Times New Roman" w:hAnsiTheme="majorHAnsi"/>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w:t>
      </w:r>
      <w:r w:rsidR="00276AD8" w:rsidRPr="00C86B4B">
        <w:rPr>
          <w:rFonts w:asciiTheme="majorHAnsi" w:eastAsia="Times New Roman" w:hAnsiTheme="majorHAnsi"/>
          <w:sz w:val="24"/>
          <w:szCs w:val="24"/>
          <w:lang w:eastAsia="ru-RU"/>
        </w:rPr>
        <w:t>сов обучающихся</w:t>
      </w:r>
      <w:r w:rsidRPr="00C86B4B">
        <w:rPr>
          <w:rFonts w:asciiTheme="majorHAnsi" w:eastAsia="Times New Roman" w:hAnsiTheme="majorHAnsi"/>
          <w:sz w:val="24"/>
          <w:szCs w:val="24"/>
          <w:lang w:eastAsia="ru-RU"/>
        </w:rPr>
        <w:t xml:space="preserve">. </w:t>
      </w:r>
    </w:p>
    <w:p w:rsidR="00F31EFC" w:rsidRPr="00C86B4B" w:rsidRDefault="00F31EFC" w:rsidP="00276AD8">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lastRenderedPageBreak/>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6.7. За каждый дисциплинарный проступок может быть применено только одно дисциплинарное взыскание.</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31EFC" w:rsidRPr="00C86B4B" w:rsidRDefault="00F31EFC" w:rsidP="00F31EFC">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hAnsiTheme="majorHAnsi"/>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F31EFC" w:rsidRPr="00C86B4B" w:rsidRDefault="00F31EFC" w:rsidP="00F31EFC">
      <w:pPr>
        <w:tabs>
          <w:tab w:val="num" w:pos="1080"/>
        </w:tabs>
        <w:spacing w:after="0" w:line="240" w:lineRule="auto"/>
        <w:ind w:firstLine="709"/>
        <w:jc w:val="both"/>
        <w:rPr>
          <w:rFonts w:asciiTheme="majorHAnsi" w:hAnsiTheme="majorHAnsi"/>
          <w:sz w:val="24"/>
          <w:szCs w:val="24"/>
        </w:rPr>
      </w:pPr>
      <w:r w:rsidRPr="00C86B4B">
        <w:rPr>
          <w:rFonts w:asciiTheme="majorHAnsi" w:eastAsia="Times New Roman" w:hAnsiTheme="majorHAnsi"/>
          <w:sz w:val="24"/>
          <w:szCs w:val="24"/>
          <w:lang w:eastAsia="ru-RU"/>
        </w:rPr>
        <w:t xml:space="preserve">6.9. </w:t>
      </w:r>
      <w:r w:rsidRPr="00C86B4B">
        <w:rPr>
          <w:rFonts w:asciiTheme="majorHAnsi" w:hAnsiTheme="majorHAnsi"/>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F31EFC" w:rsidRPr="00C86B4B" w:rsidRDefault="00F31EFC" w:rsidP="00390080">
      <w:pPr>
        <w:autoSpaceDE w:val="0"/>
        <w:autoSpaceDN w:val="0"/>
        <w:adjustRightInd w:val="0"/>
        <w:spacing w:after="0" w:line="240" w:lineRule="auto"/>
        <w:ind w:firstLine="709"/>
        <w:jc w:val="both"/>
        <w:rPr>
          <w:rFonts w:asciiTheme="majorHAnsi" w:hAnsiTheme="majorHAnsi"/>
          <w:sz w:val="24"/>
          <w:szCs w:val="24"/>
        </w:rPr>
      </w:pPr>
      <w:r w:rsidRPr="00C86B4B">
        <w:rPr>
          <w:rFonts w:asciiTheme="majorHAnsi" w:eastAsia="Times New Roman" w:hAnsiTheme="majorHAnsi"/>
          <w:sz w:val="24"/>
          <w:szCs w:val="24"/>
          <w:lang w:eastAsia="ru-RU"/>
        </w:rPr>
        <w:t xml:space="preserve">6.10. </w:t>
      </w:r>
      <w:r w:rsidRPr="00C86B4B">
        <w:rPr>
          <w:rFonts w:asciiTheme="majorHAnsi" w:hAnsiTheme="majorHAnsi"/>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F31EFC" w:rsidRPr="00C86B4B" w:rsidRDefault="00F31EFC" w:rsidP="00F31EFC">
      <w:pPr>
        <w:tabs>
          <w:tab w:val="num" w:pos="1080"/>
        </w:tabs>
        <w:spacing w:after="0" w:line="240" w:lineRule="auto"/>
        <w:ind w:firstLine="709"/>
        <w:jc w:val="center"/>
        <w:rPr>
          <w:rFonts w:asciiTheme="majorHAnsi" w:eastAsia="Times New Roman" w:hAnsiTheme="majorHAnsi" w:cs="Tahoma"/>
          <w:b/>
          <w:sz w:val="24"/>
          <w:szCs w:val="24"/>
          <w:lang w:eastAsia="ru-RU"/>
        </w:rPr>
      </w:pPr>
      <w:r w:rsidRPr="00C86B4B">
        <w:rPr>
          <w:rFonts w:asciiTheme="majorHAnsi" w:eastAsia="Times New Roman" w:hAnsiTheme="majorHAnsi" w:cs="Tahoma"/>
          <w:b/>
          <w:sz w:val="24"/>
          <w:szCs w:val="24"/>
          <w:lang w:eastAsia="ru-RU"/>
        </w:rPr>
        <w:t>Заключительные положения</w:t>
      </w:r>
    </w:p>
    <w:p w:rsidR="00F31EFC" w:rsidRPr="00BC07A7" w:rsidRDefault="00F31EFC" w:rsidP="00F31EFC">
      <w:pPr>
        <w:tabs>
          <w:tab w:val="num" w:pos="1080"/>
        </w:tabs>
        <w:spacing w:after="0" w:line="240" w:lineRule="auto"/>
        <w:ind w:firstLine="709"/>
        <w:jc w:val="both"/>
        <w:rPr>
          <w:rFonts w:ascii="Times New Roman" w:eastAsia="Times New Roman" w:hAnsi="Times New Roman"/>
          <w:sz w:val="24"/>
          <w:szCs w:val="24"/>
          <w:lang w:eastAsia="ru-RU"/>
        </w:rPr>
      </w:pPr>
    </w:p>
    <w:p w:rsidR="00AD5EC2" w:rsidRPr="00BC07A7" w:rsidRDefault="00F31EFC" w:rsidP="00AD5EC2">
      <w:pPr>
        <w:autoSpaceDE w:val="0"/>
        <w:autoSpaceDN w:val="0"/>
        <w:adjustRightInd w:val="0"/>
        <w:spacing w:after="0" w:line="240" w:lineRule="auto"/>
        <w:ind w:firstLine="708"/>
        <w:jc w:val="both"/>
        <w:rPr>
          <w:rFonts w:ascii="Times New Roman" w:eastAsia="ArialMT" w:hAnsi="Times New Roman"/>
          <w:sz w:val="24"/>
          <w:szCs w:val="24"/>
        </w:rPr>
      </w:pPr>
      <w:r w:rsidRPr="00BC07A7">
        <w:rPr>
          <w:rFonts w:ascii="Times New Roman" w:eastAsia="Times New Roman" w:hAnsi="Times New Roman"/>
          <w:sz w:val="24"/>
          <w:szCs w:val="24"/>
          <w:lang w:eastAsia="ru-RU"/>
        </w:rPr>
        <w:t xml:space="preserve">7.1. </w:t>
      </w:r>
      <w:r w:rsidR="00AD5EC2" w:rsidRPr="00BC07A7">
        <w:rPr>
          <w:rFonts w:ascii="Times New Roman" w:eastAsia="ArialMT" w:hAnsi="Times New Roman"/>
          <w:sz w:val="24"/>
          <w:szCs w:val="24"/>
        </w:rPr>
        <w:t>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31EFC" w:rsidRPr="00BC07A7" w:rsidRDefault="00AD5EC2" w:rsidP="00AD5EC2">
      <w:pPr>
        <w:autoSpaceDE w:val="0"/>
        <w:autoSpaceDN w:val="0"/>
        <w:adjustRightInd w:val="0"/>
        <w:spacing w:after="0" w:line="240" w:lineRule="auto"/>
        <w:ind w:firstLine="708"/>
        <w:rPr>
          <w:rFonts w:ascii="Times New Roman" w:eastAsia="ArialMT" w:hAnsi="Times New Roman"/>
          <w:sz w:val="24"/>
          <w:szCs w:val="24"/>
        </w:rPr>
      </w:pPr>
      <w:r w:rsidRPr="00BC07A7">
        <w:rPr>
          <w:rFonts w:ascii="Times New Roman" w:eastAsia="ArialMT" w:hAnsi="Times New Roman"/>
          <w:sz w:val="24"/>
          <w:szCs w:val="24"/>
        </w:rPr>
        <w:t>7.2.</w:t>
      </w:r>
      <w:r w:rsidRPr="00BC07A7">
        <w:rPr>
          <w:rFonts w:ascii="Times New Roman" w:eastAsia="Times New Roman" w:hAnsi="Times New Roman"/>
          <w:sz w:val="24"/>
          <w:szCs w:val="24"/>
          <w:lang w:eastAsia="ru-RU"/>
        </w:rPr>
        <w:t xml:space="preserve"> П</w:t>
      </w:r>
      <w:r w:rsidR="00F31EFC" w:rsidRPr="00BC07A7">
        <w:rPr>
          <w:rFonts w:ascii="Times New Roman" w:eastAsia="Times New Roman" w:hAnsi="Times New Roman"/>
          <w:sz w:val="24"/>
          <w:szCs w:val="24"/>
          <w:lang w:eastAsia="ru-RU"/>
        </w:rPr>
        <w:t>равил</w:t>
      </w:r>
      <w:r w:rsidRPr="00BC07A7">
        <w:rPr>
          <w:rFonts w:ascii="Times New Roman" w:eastAsia="Times New Roman" w:hAnsi="Times New Roman"/>
          <w:sz w:val="24"/>
          <w:szCs w:val="24"/>
          <w:lang w:eastAsia="ru-RU"/>
        </w:rPr>
        <w:t>а</w:t>
      </w:r>
      <w:r w:rsidR="0044145C">
        <w:rPr>
          <w:rFonts w:ascii="Times New Roman" w:eastAsia="Times New Roman" w:hAnsi="Times New Roman"/>
          <w:sz w:val="24"/>
          <w:szCs w:val="24"/>
          <w:lang w:eastAsia="ru-RU"/>
        </w:rPr>
        <w:t xml:space="preserve"> </w:t>
      </w:r>
      <w:r w:rsidR="00F31EFC" w:rsidRPr="00BC07A7">
        <w:rPr>
          <w:rFonts w:ascii="Times New Roman" w:eastAsia="Times New Roman" w:hAnsi="Times New Roman"/>
          <w:sz w:val="24"/>
          <w:szCs w:val="24"/>
          <w:lang w:eastAsia="ru-RU"/>
        </w:rPr>
        <w:t xml:space="preserve">внутреннего трудового распорядка вывешивается </w:t>
      </w:r>
      <w:r w:rsidR="00A02F21" w:rsidRPr="00BC07A7">
        <w:rPr>
          <w:rFonts w:ascii="Times New Roman" w:eastAsia="Times New Roman" w:hAnsi="Times New Roman"/>
          <w:sz w:val="24"/>
          <w:szCs w:val="24"/>
          <w:lang w:eastAsia="ru-RU"/>
        </w:rPr>
        <w:t>в образовательной организации</w:t>
      </w:r>
      <w:r w:rsidR="00F31EFC" w:rsidRPr="00BC07A7">
        <w:rPr>
          <w:rFonts w:ascii="Times New Roman" w:eastAsia="Times New Roman" w:hAnsi="Times New Roman"/>
          <w:sz w:val="24"/>
          <w:szCs w:val="24"/>
          <w:lang w:eastAsia="ru-RU"/>
        </w:rPr>
        <w:t xml:space="preserve"> на видном месте.</w:t>
      </w:r>
    </w:p>
    <w:p w:rsidR="00F31EFC" w:rsidRPr="00BC07A7" w:rsidRDefault="00AD5EC2" w:rsidP="00AD5EC2">
      <w:pPr>
        <w:tabs>
          <w:tab w:val="num" w:pos="1080"/>
        </w:tabs>
        <w:spacing w:after="0" w:line="240" w:lineRule="auto"/>
        <w:ind w:firstLine="709"/>
        <w:rPr>
          <w:rFonts w:ascii="Times New Roman" w:eastAsia="Times New Roman" w:hAnsi="Times New Roman"/>
          <w:sz w:val="24"/>
          <w:szCs w:val="24"/>
          <w:lang w:eastAsia="ru-RU"/>
        </w:rPr>
      </w:pPr>
      <w:r w:rsidRPr="00BC07A7">
        <w:rPr>
          <w:rFonts w:ascii="Times New Roman" w:eastAsia="Times New Roman" w:hAnsi="Times New Roman"/>
          <w:sz w:val="24"/>
          <w:szCs w:val="24"/>
          <w:lang w:eastAsia="ru-RU"/>
        </w:rPr>
        <w:t>7.3</w:t>
      </w:r>
      <w:r w:rsidR="00F31EFC" w:rsidRPr="00BC07A7">
        <w:rPr>
          <w:rFonts w:ascii="Times New Roman" w:eastAsia="Times New Roman" w:hAnsi="Times New Roman"/>
          <w:sz w:val="24"/>
          <w:szCs w:val="24"/>
          <w:lang w:eastAsia="ru-RU"/>
        </w:rPr>
        <w:t>.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3C537C" w:rsidRPr="00BC07A7" w:rsidRDefault="00AD5EC2" w:rsidP="00390080">
      <w:pPr>
        <w:tabs>
          <w:tab w:val="num" w:pos="1080"/>
        </w:tabs>
        <w:spacing w:after="0" w:line="240" w:lineRule="auto"/>
        <w:ind w:firstLine="709"/>
        <w:jc w:val="both"/>
        <w:rPr>
          <w:rFonts w:ascii="Times New Roman" w:eastAsia="Times New Roman" w:hAnsi="Times New Roman" w:cs="Tahoma"/>
          <w:sz w:val="24"/>
          <w:szCs w:val="24"/>
          <w:lang w:eastAsia="ru-RU"/>
        </w:rPr>
      </w:pPr>
      <w:r w:rsidRPr="00BC07A7">
        <w:rPr>
          <w:rFonts w:ascii="Times New Roman" w:eastAsia="Times New Roman" w:hAnsi="Times New Roman"/>
          <w:sz w:val="24"/>
          <w:szCs w:val="24"/>
          <w:lang w:eastAsia="ru-RU"/>
        </w:rPr>
        <w:t>7.4</w:t>
      </w:r>
      <w:r w:rsidR="00F31EFC" w:rsidRPr="00BC07A7">
        <w:rPr>
          <w:rFonts w:ascii="Times New Roman" w:eastAsia="Times New Roman" w:hAnsi="Times New Roman"/>
          <w:sz w:val="24"/>
          <w:szCs w:val="24"/>
          <w:lang w:eastAsia="ru-RU"/>
        </w:rPr>
        <w:t>. С вновь принятыми правилами внутреннего трудового распорядка, внесенными в них</w:t>
      </w:r>
      <w:r w:rsidR="00F31EFC" w:rsidRPr="00BC07A7">
        <w:rPr>
          <w:rFonts w:ascii="Times New Roman" w:hAnsi="Times New Roman"/>
          <w:sz w:val="24"/>
          <w:szCs w:val="24"/>
        </w:rPr>
        <w:t xml:space="preserve"> изменениями и дополнениями, работодатель знакомит работников под роспись с указанием даты ознакомления.</w:t>
      </w:r>
    </w:p>
    <w:sectPr w:rsidR="003C537C" w:rsidRPr="00BC07A7" w:rsidSect="004C7E1A">
      <w:headerReference w:type="default" r:id="rId9"/>
      <w:pgSz w:w="11906" w:h="16838" w:code="9"/>
      <w:pgMar w:top="284"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75" w:rsidRDefault="00950D75" w:rsidP="00421BAD">
      <w:pPr>
        <w:spacing w:after="0" w:line="240" w:lineRule="auto"/>
      </w:pPr>
      <w:r>
        <w:separator/>
      </w:r>
    </w:p>
  </w:endnote>
  <w:endnote w:type="continuationSeparator" w:id="0">
    <w:p w:rsidR="00950D75" w:rsidRDefault="00950D75" w:rsidP="00421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75" w:rsidRDefault="00950D75" w:rsidP="00421BAD">
      <w:pPr>
        <w:spacing w:after="0" w:line="240" w:lineRule="auto"/>
      </w:pPr>
      <w:r>
        <w:separator/>
      </w:r>
    </w:p>
  </w:footnote>
  <w:footnote w:type="continuationSeparator" w:id="0">
    <w:p w:rsidR="00950D75" w:rsidRDefault="00950D75" w:rsidP="00421B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67850"/>
      <w:docPartObj>
        <w:docPartGallery w:val="Page Numbers (Top of Page)"/>
        <w:docPartUnique/>
      </w:docPartObj>
    </w:sdtPr>
    <w:sdtContent>
      <w:p w:rsidR="00C35645" w:rsidRDefault="00060577">
        <w:pPr>
          <w:pStyle w:val="aa"/>
          <w:jc w:val="right"/>
        </w:pPr>
        <w:r w:rsidRPr="001F34FC">
          <w:rPr>
            <w:rFonts w:ascii="Times New Roman" w:hAnsi="Times New Roman"/>
          </w:rPr>
          <w:fldChar w:fldCharType="begin"/>
        </w:r>
        <w:r w:rsidR="00C35645" w:rsidRPr="001F34FC">
          <w:rPr>
            <w:rFonts w:ascii="Times New Roman" w:hAnsi="Times New Roman"/>
          </w:rPr>
          <w:instrText>PAGE   \* MERGEFORMAT</w:instrText>
        </w:r>
        <w:r w:rsidRPr="001F34FC">
          <w:rPr>
            <w:rFonts w:ascii="Times New Roman" w:hAnsi="Times New Roman"/>
          </w:rPr>
          <w:fldChar w:fldCharType="separate"/>
        </w:r>
        <w:r w:rsidR="0044145C">
          <w:rPr>
            <w:rFonts w:ascii="Times New Roman" w:hAnsi="Times New Roman"/>
            <w:noProof/>
          </w:rPr>
          <w:t>2</w:t>
        </w:r>
        <w:r w:rsidRPr="001F34FC">
          <w:rPr>
            <w:rFonts w:ascii="Times New Roman" w:hAnsi="Times New Roman"/>
          </w:rPr>
          <w:fldChar w:fldCharType="end"/>
        </w:r>
      </w:p>
    </w:sdtContent>
  </w:sdt>
  <w:p w:rsidR="00C35645" w:rsidRDefault="00C3564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
    <w:nsid w:val="71B87293"/>
    <w:multiLevelType w:val="multilevel"/>
    <w:tmpl w:val="EF1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1BAD"/>
    <w:rsid w:val="000220E3"/>
    <w:rsid w:val="00060577"/>
    <w:rsid w:val="000761ED"/>
    <w:rsid w:val="00093B8B"/>
    <w:rsid w:val="000B5A9A"/>
    <w:rsid w:val="000F746B"/>
    <w:rsid w:val="00143226"/>
    <w:rsid w:val="001437FB"/>
    <w:rsid w:val="0015220E"/>
    <w:rsid w:val="00181296"/>
    <w:rsid w:val="001944C6"/>
    <w:rsid w:val="001A7844"/>
    <w:rsid w:val="001B6729"/>
    <w:rsid w:val="001F34FC"/>
    <w:rsid w:val="001F46E9"/>
    <w:rsid w:val="002166D3"/>
    <w:rsid w:val="00276AD8"/>
    <w:rsid w:val="00290C11"/>
    <w:rsid w:val="002A3787"/>
    <w:rsid w:val="002A3C18"/>
    <w:rsid w:val="002B1B73"/>
    <w:rsid w:val="002E6525"/>
    <w:rsid w:val="003121BE"/>
    <w:rsid w:val="003159B7"/>
    <w:rsid w:val="00324EC0"/>
    <w:rsid w:val="0034288D"/>
    <w:rsid w:val="00390080"/>
    <w:rsid w:val="00397530"/>
    <w:rsid w:val="003A2EA9"/>
    <w:rsid w:val="003C0415"/>
    <w:rsid w:val="003C537C"/>
    <w:rsid w:val="003D2631"/>
    <w:rsid w:val="00421BAD"/>
    <w:rsid w:val="0044145C"/>
    <w:rsid w:val="004C5BB1"/>
    <w:rsid w:val="004C7E1A"/>
    <w:rsid w:val="004D4ACD"/>
    <w:rsid w:val="004E4867"/>
    <w:rsid w:val="00535B72"/>
    <w:rsid w:val="005403D4"/>
    <w:rsid w:val="0054678E"/>
    <w:rsid w:val="00555E9C"/>
    <w:rsid w:val="00567EAF"/>
    <w:rsid w:val="005F4877"/>
    <w:rsid w:val="00675234"/>
    <w:rsid w:val="006772A9"/>
    <w:rsid w:val="006F53F1"/>
    <w:rsid w:val="0070135E"/>
    <w:rsid w:val="00702ABC"/>
    <w:rsid w:val="00707C3E"/>
    <w:rsid w:val="007432DF"/>
    <w:rsid w:val="007C0E77"/>
    <w:rsid w:val="00815942"/>
    <w:rsid w:val="0084255C"/>
    <w:rsid w:val="00843959"/>
    <w:rsid w:val="008A01B3"/>
    <w:rsid w:val="00940377"/>
    <w:rsid w:val="00942212"/>
    <w:rsid w:val="0094338C"/>
    <w:rsid w:val="00945B49"/>
    <w:rsid w:val="00950D75"/>
    <w:rsid w:val="009B5051"/>
    <w:rsid w:val="009C61BE"/>
    <w:rsid w:val="009C7ECD"/>
    <w:rsid w:val="009F78FA"/>
    <w:rsid w:val="00A02F21"/>
    <w:rsid w:val="00A534E3"/>
    <w:rsid w:val="00A538EE"/>
    <w:rsid w:val="00AA0ABC"/>
    <w:rsid w:val="00AB378D"/>
    <w:rsid w:val="00AB6B7D"/>
    <w:rsid w:val="00AC27D4"/>
    <w:rsid w:val="00AC6C15"/>
    <w:rsid w:val="00AD5EC2"/>
    <w:rsid w:val="00BC07A7"/>
    <w:rsid w:val="00C113F6"/>
    <w:rsid w:val="00C35645"/>
    <w:rsid w:val="00C86B4B"/>
    <w:rsid w:val="00CA1C45"/>
    <w:rsid w:val="00CA62F1"/>
    <w:rsid w:val="00CF2147"/>
    <w:rsid w:val="00D03C32"/>
    <w:rsid w:val="00D31CA0"/>
    <w:rsid w:val="00D857AA"/>
    <w:rsid w:val="00E1587A"/>
    <w:rsid w:val="00E53426"/>
    <w:rsid w:val="00E82A51"/>
    <w:rsid w:val="00E853BF"/>
    <w:rsid w:val="00E93B08"/>
    <w:rsid w:val="00EA04A1"/>
    <w:rsid w:val="00EB0EAD"/>
    <w:rsid w:val="00EB6B4F"/>
    <w:rsid w:val="00F31EFC"/>
    <w:rsid w:val="00F96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1BAD"/>
    <w:rPr>
      <w:sz w:val="20"/>
      <w:szCs w:val="20"/>
    </w:rPr>
  </w:style>
  <w:style w:type="character" w:customStyle="1" w:styleId="a4">
    <w:name w:val="Текст сноски Знак"/>
    <w:basedOn w:val="a0"/>
    <w:link w:val="a3"/>
    <w:uiPriority w:val="99"/>
    <w:rsid w:val="00421BAD"/>
    <w:rPr>
      <w:rFonts w:ascii="Calibri" w:eastAsia="Calibri" w:hAnsi="Calibri" w:cs="Times New Roman"/>
      <w:sz w:val="20"/>
      <w:szCs w:val="20"/>
    </w:rPr>
  </w:style>
  <w:style w:type="character" w:styleId="a5">
    <w:name w:val="footnote reference"/>
    <w:basedOn w:val="a0"/>
    <w:uiPriority w:val="99"/>
    <w:semiHidden/>
    <w:unhideWhenUsed/>
    <w:rsid w:val="00421BAD"/>
    <w:rPr>
      <w:vertAlign w:val="superscript"/>
    </w:rPr>
  </w:style>
  <w:style w:type="paragraph" w:customStyle="1" w:styleId="ConsPlusNormal">
    <w:name w:val="ConsPlusNormal"/>
    <w:rsid w:val="004C5B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3C5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3C537C"/>
    <w:rPr>
      <w:rFonts w:ascii="Arial Unicode MS" w:eastAsia="Arial Unicode MS" w:hAnsi="Arial Unicode MS" w:cs="Arial Unicode MS"/>
      <w:kern w:val="1"/>
      <w:sz w:val="20"/>
      <w:szCs w:val="20"/>
      <w:lang w:eastAsia="ar-SA"/>
    </w:rPr>
  </w:style>
  <w:style w:type="paragraph" w:customStyle="1" w:styleId="ConsNormal">
    <w:name w:val="ConsNormal"/>
    <w:rsid w:val="00E93B08"/>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6">
    <w:name w:val="Plain Text"/>
    <w:basedOn w:val="a"/>
    <w:link w:val="a7"/>
    <w:semiHidden/>
    <w:rsid w:val="005403D4"/>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semiHidden/>
    <w:rsid w:val="005403D4"/>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5403D4"/>
    <w:pPr>
      <w:suppressAutoHyphens/>
      <w:spacing w:after="120" w:line="240" w:lineRule="auto"/>
      <w:ind w:left="283"/>
    </w:pPr>
    <w:rPr>
      <w:rFonts w:ascii="Times New Roman" w:eastAsia="Times New Roman" w:hAnsi="Times New Roman"/>
      <w:sz w:val="16"/>
      <w:szCs w:val="16"/>
      <w:lang w:eastAsia="ar-SA"/>
    </w:rPr>
  </w:style>
  <w:style w:type="paragraph" w:styleId="a8">
    <w:name w:val="Normal (Web)"/>
    <w:basedOn w:val="a"/>
    <w:rsid w:val="000220E3"/>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D0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3564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645"/>
    <w:rPr>
      <w:rFonts w:ascii="Calibri" w:eastAsia="Calibri" w:hAnsi="Calibri" w:cs="Times New Roman"/>
    </w:rPr>
  </w:style>
  <w:style w:type="paragraph" w:styleId="ac">
    <w:name w:val="footer"/>
    <w:basedOn w:val="a"/>
    <w:link w:val="ad"/>
    <w:uiPriority w:val="99"/>
    <w:unhideWhenUsed/>
    <w:rsid w:val="00C3564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645"/>
    <w:rPr>
      <w:rFonts w:ascii="Calibri" w:eastAsia="Calibri" w:hAnsi="Calibri" w:cs="Times New Roman"/>
    </w:rPr>
  </w:style>
  <w:style w:type="paragraph" w:styleId="ae">
    <w:name w:val="Balloon Text"/>
    <w:basedOn w:val="a"/>
    <w:link w:val="af"/>
    <w:uiPriority w:val="99"/>
    <w:semiHidden/>
    <w:unhideWhenUsed/>
    <w:rsid w:val="008425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55C"/>
    <w:rPr>
      <w:rFonts w:ascii="Tahoma" w:eastAsia="Calibri" w:hAnsi="Tahoma" w:cs="Tahoma"/>
      <w:sz w:val="16"/>
      <w:szCs w:val="16"/>
    </w:rPr>
  </w:style>
  <w:style w:type="character" w:styleId="af0">
    <w:name w:val="Strong"/>
    <w:qFormat/>
    <w:rsid w:val="00C86B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370A-83D6-4EA6-BA0C-449AD54A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9126</Words>
  <Characters>52022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Admin_ST</cp:lastModifiedBy>
  <cp:revision>12</cp:revision>
  <cp:lastPrinted>2019-03-18T08:52:00Z</cp:lastPrinted>
  <dcterms:created xsi:type="dcterms:W3CDTF">2018-09-25T05:34:00Z</dcterms:created>
  <dcterms:modified xsi:type="dcterms:W3CDTF">2019-03-18T11:10:00Z</dcterms:modified>
</cp:coreProperties>
</file>