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EA" w:rsidRDefault="002B59EA" w:rsidP="00682191">
      <w:pPr>
        <w:spacing w:line="240" w:lineRule="auto"/>
        <w:jc w:val="center"/>
        <w:rPr>
          <w:rFonts w:ascii="Noto Serif" w:eastAsia="Times New Roman" w:hAnsi="Noto Serif" w:cs="Times New Roman"/>
          <w:color w:val="565656"/>
          <w:sz w:val="24"/>
          <w:szCs w:val="24"/>
          <w:lang w:eastAsia="ru-RU"/>
        </w:rPr>
      </w:pPr>
    </w:p>
    <w:p w:rsidR="002B59EA" w:rsidRPr="00881999" w:rsidRDefault="002B59EA" w:rsidP="0068219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ru-RU"/>
        </w:rPr>
      </w:pPr>
    </w:p>
    <w:p w:rsidR="00D83505" w:rsidRDefault="002F2022" w:rsidP="007721FD">
      <w:pPr>
        <w:jc w:val="center"/>
      </w:pPr>
      <w:r>
        <w:rPr>
          <w:rFonts w:ascii="Times New Roman" w:eastAsia="Times New Roman" w:hAnsi="Times New Roman" w:cs="Times New Roman"/>
          <w:b/>
          <w:color w:val="FF0000"/>
          <w:sz w:val="46"/>
          <w:szCs w:val="24"/>
          <w:lang w:eastAsia="ru-RU"/>
        </w:rPr>
        <w:t xml:space="preserve"> </w:t>
      </w:r>
    </w:p>
    <w:p w:rsidR="002F2022" w:rsidRDefault="002F2022" w:rsidP="002F2022">
      <w:pPr>
        <w:pStyle w:val="c2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Утверждаю:</w:t>
      </w: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Директор МБОУ</w:t>
      </w:r>
      <w:r w:rsidR="00E54721">
        <w:rPr>
          <w:rStyle w:val="c1"/>
          <w:color w:val="000000"/>
          <w:sz w:val="28"/>
          <w:szCs w:val="28"/>
        </w:rPr>
        <w:t xml:space="preserve"> «</w:t>
      </w:r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Аглобинская</w:t>
      </w:r>
      <w:proofErr w:type="spellEnd"/>
      <w:r>
        <w:rPr>
          <w:rStyle w:val="c1"/>
          <w:color w:val="000000"/>
          <w:sz w:val="28"/>
          <w:szCs w:val="28"/>
        </w:rPr>
        <w:t xml:space="preserve"> СОШ</w:t>
      </w:r>
      <w:r w:rsidR="00E54721">
        <w:rPr>
          <w:rStyle w:val="c1"/>
          <w:color w:val="000000"/>
          <w:sz w:val="28"/>
          <w:szCs w:val="28"/>
        </w:rPr>
        <w:t>»</w:t>
      </w: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________/ Курбанов К. Г./</w:t>
      </w: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Style w:val="c1"/>
          <w:color w:val="000000"/>
          <w:sz w:val="28"/>
          <w:szCs w:val="28"/>
        </w:rPr>
      </w:pPr>
    </w:p>
    <w:p w:rsidR="002F2022" w:rsidRDefault="002F2022" w:rsidP="002F2022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</w:p>
    <w:p w:rsidR="002F2022" w:rsidRPr="00E54721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22"/>
        </w:rPr>
      </w:pPr>
      <w:r w:rsidRPr="00E54721">
        <w:rPr>
          <w:rStyle w:val="c43"/>
          <w:b/>
          <w:bCs/>
          <w:color w:val="000000"/>
          <w:sz w:val="72"/>
          <w:szCs w:val="44"/>
        </w:rPr>
        <w:t>Программа</w:t>
      </w:r>
    </w:p>
    <w:p w:rsidR="002F2022" w:rsidRPr="00E54721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72"/>
          <w:szCs w:val="44"/>
        </w:rPr>
      </w:pPr>
      <w:r w:rsidRPr="00E54721">
        <w:rPr>
          <w:rStyle w:val="c43"/>
          <w:b/>
          <w:bCs/>
          <w:color w:val="000000"/>
          <w:sz w:val="72"/>
          <w:szCs w:val="44"/>
        </w:rPr>
        <w:t>школьной службы медиации</w:t>
      </w:r>
    </w:p>
    <w:p w:rsidR="002F2022" w:rsidRPr="00E54721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72"/>
          <w:szCs w:val="44"/>
        </w:rPr>
      </w:pPr>
    </w:p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44"/>
          <w:szCs w:val="44"/>
        </w:rPr>
      </w:pPr>
    </w:p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44"/>
          <w:szCs w:val="44"/>
        </w:rPr>
      </w:pPr>
    </w:p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44"/>
          <w:szCs w:val="44"/>
        </w:rPr>
      </w:pPr>
    </w:p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44"/>
          <w:szCs w:val="44"/>
        </w:rPr>
      </w:pPr>
    </w:p>
    <w:p w:rsidR="002F2022" w:rsidRDefault="002F2022" w:rsidP="00E54721">
      <w:pPr>
        <w:pStyle w:val="c18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44"/>
          <w:szCs w:val="44"/>
        </w:rPr>
      </w:pPr>
    </w:p>
    <w:p w:rsidR="00E54721" w:rsidRDefault="00E54721" w:rsidP="00E54721">
      <w:pPr>
        <w:pStyle w:val="c18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44"/>
          <w:szCs w:val="44"/>
        </w:rPr>
      </w:pPr>
    </w:p>
    <w:p w:rsidR="00E54721" w:rsidRDefault="00E54721" w:rsidP="00E54721">
      <w:pPr>
        <w:pStyle w:val="c18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44"/>
          <w:szCs w:val="44"/>
        </w:rPr>
      </w:pPr>
    </w:p>
    <w:p w:rsidR="00E54721" w:rsidRDefault="00E54721" w:rsidP="00E54721">
      <w:pPr>
        <w:pStyle w:val="c18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44"/>
          <w:szCs w:val="44"/>
        </w:rPr>
      </w:pPr>
    </w:p>
    <w:p w:rsidR="00E54721" w:rsidRDefault="00E54721" w:rsidP="00E54721">
      <w:pPr>
        <w:pStyle w:val="c18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44"/>
          <w:szCs w:val="44"/>
        </w:rPr>
      </w:pPr>
    </w:p>
    <w:p w:rsidR="00E54721" w:rsidRDefault="00E54721" w:rsidP="00E54721">
      <w:pPr>
        <w:pStyle w:val="c18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44"/>
          <w:szCs w:val="44"/>
        </w:rPr>
      </w:pPr>
    </w:p>
    <w:p w:rsidR="00E54721" w:rsidRDefault="00E54721" w:rsidP="00E54721">
      <w:pPr>
        <w:pStyle w:val="c18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44"/>
          <w:szCs w:val="44"/>
        </w:rPr>
      </w:pPr>
    </w:p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44"/>
          <w:szCs w:val="44"/>
        </w:rPr>
      </w:pPr>
    </w:p>
    <w:p w:rsidR="002F2022" w:rsidRDefault="002F2022" w:rsidP="00E5472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44"/>
          <w:szCs w:val="44"/>
        </w:rPr>
      </w:pPr>
      <w:r>
        <w:rPr>
          <w:rStyle w:val="c43"/>
          <w:b/>
          <w:bCs/>
          <w:color w:val="000000"/>
          <w:sz w:val="44"/>
          <w:szCs w:val="44"/>
        </w:rPr>
        <w:t>2021-2026 г.</w:t>
      </w:r>
    </w:p>
    <w:p w:rsidR="00E54721" w:rsidRDefault="00E54721" w:rsidP="00E54721">
      <w:pPr>
        <w:pStyle w:val="c18"/>
        <w:shd w:val="clear" w:color="auto" w:fill="FFFFFF"/>
        <w:spacing w:before="0" w:beforeAutospacing="0" w:after="0" w:afterAutospacing="0"/>
        <w:jc w:val="center"/>
        <w:rPr>
          <w:rStyle w:val="c43"/>
          <w:b/>
          <w:bCs/>
          <w:color w:val="000000"/>
          <w:sz w:val="44"/>
          <w:szCs w:val="44"/>
        </w:rPr>
      </w:pPr>
    </w:p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44"/>
          <w:szCs w:val="44"/>
        </w:rPr>
      </w:pPr>
    </w:p>
    <w:p w:rsidR="002F2022" w:rsidRDefault="002F2022" w:rsidP="00E54721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Пояснительная записка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color w:val="000000"/>
          <w:sz w:val="28"/>
          <w:szCs w:val="28"/>
        </w:rPr>
        <w:t>    </w:t>
      </w:r>
      <w:r>
        <w:rPr>
          <w:rStyle w:val="c1"/>
          <w:color w:val="000000"/>
          <w:sz w:val="28"/>
          <w:szCs w:val="28"/>
        </w:rPr>
        <w:t>Школьная медиаци</w:t>
      </w:r>
      <w:proofErr w:type="gramStart"/>
      <w:r>
        <w:rPr>
          <w:rStyle w:val="c1"/>
          <w:color w:val="000000"/>
          <w:sz w:val="28"/>
          <w:szCs w:val="28"/>
        </w:rPr>
        <w:t>я-</w:t>
      </w:r>
      <w:proofErr w:type="gramEnd"/>
      <w:r>
        <w:rPr>
          <w:rStyle w:val="c1"/>
          <w:color w:val="000000"/>
          <w:sz w:val="28"/>
          <w:szCs w:val="28"/>
        </w:rPr>
        <w:t xml:space="preserve"> актуальная проблема для образовательной системы России. Школа – это срез общества и для нее характерны разнонаправленные конфликты: между учениками, между учителями и учениками, между учителями и родителями. И конфликты эти бывают порой очень жесткими и чреваты травматическими последствиями для всех сторон.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Первые попытки применения медиации в школе были предприняты еще в начале 1980-х годов в США. С тех пор этот метод в тех или иных формах используется достаточно широко в образовательном пространстве во многих странах мира.</w:t>
      </w:r>
    </w:p>
    <w:p w:rsidR="002F2022" w:rsidRDefault="002F2022" w:rsidP="002F202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Медиация – это метод разрешения споров, причисляемый к группе альтернативных методов разрешения споров (</w:t>
      </w:r>
      <w:r>
        <w:rPr>
          <w:rStyle w:val="c1"/>
          <w:color w:val="000000"/>
          <w:sz w:val="28"/>
          <w:szCs w:val="28"/>
          <w:u w:val="single"/>
        </w:rPr>
        <w:t>ст. 2.</w:t>
      </w:r>
      <w:proofErr w:type="gramEnd"/>
      <w:r>
        <w:rPr>
          <w:rStyle w:val="c1"/>
          <w:color w:val="000000"/>
          <w:sz w:val="28"/>
          <w:szCs w:val="28"/>
        </w:rPr>
        <w:t> </w:t>
      </w:r>
      <w:proofErr w:type="gramStart"/>
      <w:r>
        <w:rPr>
          <w:rStyle w:val="c1"/>
          <w:color w:val="000000"/>
          <w:sz w:val="28"/>
          <w:szCs w:val="28"/>
        </w:rPr>
        <w:t>Федерального закона от 27 июля 2010 г. № 193-ФЗ "Об альтернативной процедуре урегулирования споров с участием посредника (процедуре медиации)").</w:t>
      </w:r>
      <w:proofErr w:type="gramEnd"/>
      <w:r>
        <w:rPr>
          <w:rStyle w:val="c1"/>
          <w:color w:val="000000"/>
          <w:sz w:val="28"/>
          <w:szCs w:val="28"/>
        </w:rPr>
        <w:t xml:space="preserve"> При этом медиация в корне отличается ото всех остальных методов разрешения споров – как традиционных, так и альтернативных. В медиации третья сторона – медиатор – не уполномочена и не имеет права выносить решения по спору и, более того, должна воздерживаться от предложения вариантов разрешения конфликта.</w:t>
      </w:r>
      <w:r>
        <w:rPr>
          <w:rStyle w:val="c34"/>
          <w:color w:val="000000"/>
        </w:rPr>
        <w:t> </w:t>
      </w:r>
      <w:r>
        <w:rPr>
          <w:rStyle w:val="c1"/>
          <w:color w:val="000000"/>
          <w:sz w:val="28"/>
          <w:szCs w:val="28"/>
        </w:rPr>
        <w:t>Медиатор – это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спора.</w:t>
      </w:r>
    </w:p>
    <w:p w:rsidR="002F2022" w:rsidRDefault="002F2022" w:rsidP="002F202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Медиация – это метод, в основе которого лежит уважение к личности, добровольное участие и волеизъявление, свобода выработки и принятия решений, основывающихся на возможности защиты и удовлетворения интересов сторон, при условии предоставления равных прав всем сторонам спора.</w:t>
      </w:r>
    </w:p>
    <w:p w:rsidR="002F2022" w:rsidRDefault="002F2022" w:rsidP="002F202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Процедура медиации ориентирована на выработку </w:t>
      </w:r>
      <w:proofErr w:type="spellStart"/>
      <w:r>
        <w:rPr>
          <w:rStyle w:val="c1"/>
          <w:color w:val="000000"/>
          <w:sz w:val="28"/>
          <w:szCs w:val="28"/>
        </w:rPr>
        <w:t>консенсусных</w:t>
      </w:r>
      <w:proofErr w:type="spellEnd"/>
      <w:r>
        <w:rPr>
          <w:rStyle w:val="c1"/>
          <w:color w:val="000000"/>
          <w:sz w:val="28"/>
          <w:szCs w:val="28"/>
        </w:rPr>
        <w:t xml:space="preserve"> решений сторон. Решение, основанное на консенсусе, в отличие от компромиссного, в полной мере удовлетворяет интересы каждой из сторон, и в силу этого является наиболее жизнеспособным и стабильным.</w:t>
      </w:r>
    </w:p>
    <w:p w:rsidR="002F2022" w:rsidRDefault="002F2022" w:rsidP="002F202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 "Школьной медиации" ориентирован на работу со всеми участниками образовательного и воспитательного процесса.</w:t>
      </w:r>
    </w:p>
    <w:p w:rsidR="002F2022" w:rsidRDefault="002F2022" w:rsidP="002F202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«Школьная медиация» – это и инновационная методика, и учебная технология, рассчитанная на применение во всех институтах, принимающих участие в воспитании и формировании личности ребенка – от семьи и дошкольных учреждений до высшей школы.</w:t>
      </w:r>
    </w:p>
    <w:p w:rsidR="002F2022" w:rsidRDefault="002F2022" w:rsidP="002F202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Приходя в мир, каждый ребенок как личность несет в себе и положительный, и отрицательный потенциалы развития. Потому задача взрослых – дать ему возможность реализовать все лучшее, что ему дано. </w:t>
      </w:r>
      <w:proofErr w:type="gramStart"/>
      <w:r>
        <w:rPr>
          <w:rStyle w:val="c1"/>
          <w:color w:val="000000"/>
          <w:sz w:val="28"/>
          <w:szCs w:val="28"/>
        </w:rPr>
        <w:t>В первые</w:t>
      </w:r>
      <w:proofErr w:type="gramEnd"/>
      <w:r>
        <w:rPr>
          <w:rStyle w:val="c1"/>
          <w:color w:val="000000"/>
          <w:sz w:val="28"/>
          <w:szCs w:val="28"/>
        </w:rPr>
        <w:t xml:space="preserve"> годы жизни эта задача лежит на семье, затем ее берут на себя дошкольные учреждения, школа, и, конечно, особое место в развитии и становлении личности ребенка и подростка занимает общение со сверстниками.</w:t>
      </w:r>
    </w:p>
    <w:p w:rsidR="002F2022" w:rsidRDefault="002F2022" w:rsidP="002F2022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Но на всех этапах взросления человеку необходимо чувствовать себя в безопасности, ощущать себя принятым, ценимым, уважаемым и любимым значимыми для него людьми. Только тогда ребенок имеет возможность для нормального психофизического и интеллектуального развития.</w:t>
      </w:r>
    </w:p>
    <w:p w:rsidR="00E54721" w:rsidRDefault="00E54721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</w:rPr>
      </w:pPr>
    </w:p>
    <w:p w:rsidR="00E54721" w:rsidRDefault="00E54721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</w:rPr>
      </w:pPr>
    </w:p>
    <w:p w:rsidR="00E54721" w:rsidRDefault="00E54721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Style w:val="c6"/>
          <w:b/>
          <w:bCs/>
          <w:color w:val="000000"/>
          <w:sz w:val="28"/>
          <w:szCs w:val="28"/>
        </w:rPr>
      </w:pP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6"/>
          <w:b/>
          <w:bCs/>
          <w:color w:val="000000"/>
          <w:sz w:val="28"/>
          <w:szCs w:val="28"/>
        </w:rPr>
        <w:t>Цель: </w:t>
      </w:r>
      <w:r>
        <w:rPr>
          <w:rStyle w:val="c1"/>
          <w:color w:val="000000"/>
          <w:sz w:val="28"/>
          <w:szCs w:val="28"/>
        </w:rPr>
        <w:t>распространение среди учащихся, родителей и педагогов цивилизованных форм разрешения конфликтов; воспитание культуры конструктивного поведения в конфликте, основанной на медиативном мировоззрении, в основе которого лежит признание ценности человеческой жизни, уникальности каждой отдельной личности, принятие, уважение права каждого на удовлетворение собственных потребностей и защиту своих интересов (но не в ущерб чужим интересам);</w:t>
      </w:r>
      <w:proofErr w:type="gramEnd"/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Задачи: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 проведение примирительных программ (восстановительных медиаций, кругов сообщества, школьных и семейных конференций и т.д.</w:t>
      </w:r>
      <w:proofErr w:type="gramStart"/>
      <w:r>
        <w:rPr>
          <w:rStyle w:val="c1"/>
          <w:color w:val="000000"/>
          <w:sz w:val="28"/>
          <w:szCs w:val="28"/>
        </w:rPr>
        <w:t xml:space="preserve"> )</w:t>
      </w:r>
      <w:proofErr w:type="gramEnd"/>
      <w:r>
        <w:rPr>
          <w:rStyle w:val="c1"/>
          <w:color w:val="000000"/>
          <w:sz w:val="28"/>
          <w:szCs w:val="28"/>
        </w:rPr>
        <w:t xml:space="preserve"> для участников конфликтов;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 создание безопасной среды, благоприятной для развития личности с активной гражданской позицией, умеющей принимать решения и отвечать за свои поступки;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  информирование учеников и педагогов о принципах и ценностях восстановительной медиации;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Программа разработана в соответствии с </w:t>
      </w:r>
      <w:r>
        <w:rPr>
          <w:rStyle w:val="c1"/>
          <w:color w:val="000000"/>
          <w:sz w:val="28"/>
          <w:szCs w:val="28"/>
        </w:rPr>
        <w:t xml:space="preserve">Конституцией РФ, Конвенцией ООН о правах ребёнка, Уставом школы, методического пособия «Школьная медиация», часть I //А.Ю. </w:t>
      </w:r>
      <w:proofErr w:type="spellStart"/>
      <w:r>
        <w:rPr>
          <w:rStyle w:val="c1"/>
          <w:color w:val="000000"/>
          <w:sz w:val="28"/>
          <w:szCs w:val="28"/>
        </w:rPr>
        <w:t>Полилей</w:t>
      </w:r>
      <w:proofErr w:type="spellEnd"/>
      <w:r>
        <w:rPr>
          <w:rStyle w:val="c1"/>
          <w:color w:val="000000"/>
          <w:sz w:val="28"/>
          <w:szCs w:val="28"/>
        </w:rPr>
        <w:t>, В.В.Хилькевич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Сроки реализации программы: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 Программа школьной службы медиации рассчитана на 2021 - 2026гг.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Медиация в образовательном учреждении включает несколько направлений:</w:t>
      </w:r>
    </w:p>
    <w:p w:rsidR="002F2022" w:rsidRDefault="002F2022" w:rsidP="002F2022">
      <w:pPr>
        <w:numPr>
          <w:ilvl w:val="0"/>
          <w:numId w:val="3"/>
        </w:numPr>
        <w:shd w:val="clear" w:color="auto" w:fill="FFFFFF"/>
        <w:spacing w:before="34" w:after="34" w:line="240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Ребёнок – ребёнок (когда учащиеся самостоятельно не могут разрешить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 xml:space="preserve"> созданную ими,  конфликтную ситуацию)</w:t>
      </w:r>
    </w:p>
    <w:p w:rsidR="002F2022" w:rsidRDefault="002F2022" w:rsidP="002F2022">
      <w:pPr>
        <w:numPr>
          <w:ilvl w:val="0"/>
          <w:numId w:val="3"/>
        </w:numPr>
        <w:shd w:val="clear" w:color="auto" w:fill="FFFFFF"/>
        <w:spacing w:before="34" w:after="34" w:line="240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 xml:space="preserve">Родитель-ребенок (когда родитель не может найти взаимопонимание со </w:t>
      </w:r>
      <w:proofErr w:type="gramStart"/>
      <w:r>
        <w:rPr>
          <w:rStyle w:val="c1"/>
          <w:color w:val="000000"/>
          <w:sz w:val="28"/>
          <w:szCs w:val="28"/>
        </w:rPr>
        <w:t>свои</w:t>
      </w:r>
      <w:proofErr w:type="gramEnd"/>
      <w:r>
        <w:rPr>
          <w:rStyle w:val="c1"/>
          <w:color w:val="000000"/>
          <w:sz w:val="28"/>
          <w:szCs w:val="28"/>
        </w:rPr>
        <w:t xml:space="preserve"> ребенком).</w:t>
      </w:r>
    </w:p>
    <w:p w:rsidR="002F2022" w:rsidRDefault="002F2022" w:rsidP="002F2022">
      <w:pPr>
        <w:numPr>
          <w:ilvl w:val="0"/>
          <w:numId w:val="3"/>
        </w:numPr>
        <w:shd w:val="clear" w:color="auto" w:fill="FFFFFF"/>
        <w:spacing w:before="34" w:after="34" w:line="240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Родитель-Родитель (когда родители учащихся одного класса не могут найти компромисс своими силами).</w:t>
      </w:r>
    </w:p>
    <w:p w:rsidR="002F2022" w:rsidRDefault="002F2022" w:rsidP="002F2022">
      <w:pPr>
        <w:numPr>
          <w:ilvl w:val="0"/>
          <w:numId w:val="3"/>
        </w:numPr>
        <w:shd w:val="clear" w:color="auto" w:fill="FFFFFF"/>
        <w:spacing w:before="34" w:after="34" w:line="240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  <w:sz w:val="28"/>
          <w:szCs w:val="28"/>
        </w:rPr>
        <w:t>Родитель – Школа (когда руководство школы ориентируется на бесконфликтное разрешение спора с родителями).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Процедура медиации основывается на следующих принципах: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     1. Равноправие сторон — стороны в процессе медиации имеют равные права: в выборе медиатора, процедуре, поведении, информации, в оценке приемлемости предложений, условий соглашения и т.п.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      2. Нейтральность посредника — у медиаторов есть такое правило: при проведении медиации посредник должен быть внутренне «пустым», никакого личностного отношения к сторонам у него быть не должно, важно обеспечить сторонам равное право на участие в переговорах и принятии решения. Этот принцип неразрывно связан с принципом равноправия сторон, если только одной из сторон переговоров покажется, что медиатор симпатизирует другой стороне, процесс медиации будет сорван и медиатор может быть обвинен в сговоре со второй стороной. В то же время опытные медиаторы советуют, что если все же медиатору не удалось сохранить нейтральность по отношению к сторонам, то в этом случае он обязан прекратить проведение медиации и предложить сторонам выбрать себе другого    медиатора.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     3. Добровольность — никто не может заставить стороны прийти на переговоры, если они этого не хотят. Необходимо обоюдное согласие сторон на </w:t>
      </w:r>
      <w:r>
        <w:rPr>
          <w:rStyle w:val="c1"/>
          <w:color w:val="000000"/>
          <w:sz w:val="28"/>
          <w:szCs w:val="28"/>
        </w:rPr>
        <w:lastRenderedPageBreak/>
        <w:t>участие в медиации, стороны сами могут выбрать себе посредника. В отличие от судебного заседания в медиации каждая сторона имеет право выйти из переговоров в любое время. Точно так же, если одну из сторон не устраивает предложенная кандидатура медиатора, она может попросить о его замене.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      4. Конфиденциальность — вся информация, которая становится известной в ходе проведения медиации, является закрытой и ограничивается кругом лиц, участвующих в переговорах. Медиатор предупреждает об этом стороны и по окончании медиации уничтожает все записи, которые он вел в ходе переговоров. Точно так же медиатор не может сообщить одной из сторон информацию, полученную от другой, передача информации сообщается только с согласия стороны. </w:t>
      </w:r>
      <w:proofErr w:type="gramStart"/>
      <w:r>
        <w:rPr>
          <w:rStyle w:val="c1"/>
          <w:color w:val="000000"/>
          <w:sz w:val="28"/>
          <w:szCs w:val="28"/>
        </w:rPr>
        <w:t>Безусловно, если в ходе переговоров появляется информация о готовящемся или совершенном преступлении, принцип конфиденциальности не будет работать, об этом перед началом процесса переговоров медиатор сообщает сторонам, сообщает также и о том, что если он будет вызван в суд в качестве свидетеля, то сообщать суду сведения, полученные в ходе медиации, он не будет.</w:t>
      </w:r>
      <w:proofErr w:type="gramEnd"/>
      <w:r>
        <w:rPr>
          <w:rStyle w:val="c1"/>
          <w:color w:val="000000"/>
          <w:sz w:val="28"/>
          <w:szCs w:val="28"/>
        </w:rPr>
        <w:t xml:space="preserve"> Надо заметить, что подобное замечание противоречит действующему законодательству (ст. 56 УПК РФ) и может повлечь за собой определенные санкции, предусмотренные законом (ст. 308 УК РФ). Нарушения законодательства не будет только в случае, если медиатор является адвокатом.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Этапы проведения медиации:</w:t>
      </w:r>
    </w:p>
    <w:p w:rsidR="002F2022" w:rsidRDefault="002F2022" w:rsidP="002F2022">
      <w:pPr>
        <w:pStyle w:val="c17"/>
        <w:shd w:val="clear" w:color="auto" w:fill="FFFFFF"/>
        <w:spacing w:before="0" w:beforeAutospacing="0" w:after="0" w:afterAutospacing="0"/>
        <w:ind w:left="10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1.Вступительное слово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2. Презентация сторон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3. Дискуссия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4. </w:t>
      </w:r>
      <w:proofErr w:type="spellStart"/>
      <w:r>
        <w:rPr>
          <w:rStyle w:val="c1"/>
          <w:color w:val="000000"/>
          <w:sz w:val="28"/>
          <w:szCs w:val="28"/>
        </w:rPr>
        <w:t>Кокус</w:t>
      </w:r>
      <w:proofErr w:type="spellEnd"/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5. Формирование повести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6. Выработка предложения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7. Подготовка соглашения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8. Выход из медиации.</w:t>
      </w:r>
    </w:p>
    <w:p w:rsidR="002F2022" w:rsidRDefault="002F2022" w:rsidP="002F2022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Содержание программы</w:t>
      </w:r>
    </w:p>
    <w:tbl>
      <w:tblPr>
        <w:tblW w:w="134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8"/>
        <w:gridCol w:w="10950"/>
      </w:tblGrid>
      <w:tr w:rsidR="002F2022" w:rsidTr="002F2022">
        <w:trPr>
          <w:trHeight w:val="42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Направления</w:t>
            </w:r>
          </w:p>
        </w:tc>
        <w:tc>
          <w:tcPr>
            <w:tcW w:w="10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Разделы программы</w:t>
            </w:r>
          </w:p>
        </w:tc>
      </w:tr>
      <w:tr w:rsidR="002F2022" w:rsidTr="002F2022">
        <w:trPr>
          <w:trHeight w:val="42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Ребёнок - ребёнок</w:t>
            </w:r>
          </w:p>
        </w:tc>
        <w:tc>
          <w:tcPr>
            <w:tcW w:w="10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Индивидуальные беседы с одним или несколькими медиаторами, </w:t>
            </w:r>
          </w:p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профилактические беседы по классам, дискуссии</w:t>
            </w:r>
          </w:p>
        </w:tc>
      </w:tr>
      <w:tr w:rsidR="002F2022" w:rsidTr="002F2022">
        <w:trPr>
          <w:trHeight w:val="42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Родитель - ребёнок</w:t>
            </w:r>
          </w:p>
        </w:tc>
        <w:tc>
          <w:tcPr>
            <w:tcW w:w="10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 w:rsidP="002F2022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Кокус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>,  выработка и принятие соглашения, социально – педагогическое</w:t>
            </w:r>
          </w:p>
          <w:p w:rsidR="002F2022" w:rsidRDefault="002F2022" w:rsidP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сопровождение ребёнка</w:t>
            </w:r>
          </w:p>
        </w:tc>
      </w:tr>
      <w:tr w:rsidR="002F2022" w:rsidTr="002F2022">
        <w:trPr>
          <w:trHeight w:val="42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Родитель - родитель</w:t>
            </w:r>
          </w:p>
        </w:tc>
        <w:tc>
          <w:tcPr>
            <w:tcW w:w="10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Презентация обеих сторон,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кокус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,  выработка и принятие </w:t>
            </w:r>
          </w:p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соглашения, выход из медиации</w:t>
            </w:r>
          </w:p>
        </w:tc>
      </w:tr>
      <w:tr w:rsidR="002F2022" w:rsidTr="002F2022">
        <w:trPr>
          <w:trHeight w:val="424"/>
        </w:trPr>
        <w:tc>
          <w:tcPr>
            <w:tcW w:w="2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Родитель - школа</w:t>
            </w:r>
          </w:p>
        </w:tc>
        <w:tc>
          <w:tcPr>
            <w:tcW w:w="10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Презентация обеих сторон, </w:t>
            </w:r>
            <w:proofErr w:type="spellStart"/>
            <w:r>
              <w:rPr>
                <w:rStyle w:val="c1"/>
                <w:color w:val="000000"/>
                <w:sz w:val="28"/>
                <w:szCs w:val="28"/>
              </w:rPr>
              <w:t>кокус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>,  выработка и принятие</w:t>
            </w:r>
          </w:p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 соглашения, выход из медиации</w:t>
            </w:r>
          </w:p>
        </w:tc>
      </w:tr>
    </w:tbl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Механизм реализации Программы “Служба школьной медиации”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color w:val="000000"/>
          <w:sz w:val="28"/>
          <w:szCs w:val="28"/>
        </w:rPr>
        <w:t>          </w:t>
      </w:r>
      <w:r>
        <w:rPr>
          <w:rStyle w:val="c1"/>
          <w:color w:val="000000"/>
          <w:sz w:val="28"/>
          <w:szCs w:val="28"/>
        </w:rPr>
        <w:t>Координацию деятельности по реализации Программы “Служба школьной медиации” осуществляет её руководитель, который назначается приказом директора школы. В состав службы школьной медиации могут входить участники образовательного процесса: социальный педагог, психолог, педагоги.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  Служба определяет содержание конкретных мероприятий по реализации Программы, организует их выполнение, обсуждает предложения, направленные на повышение эффективности в работе.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         Основными исполнителями мероприятий Программы являются педагоги, входящие в состав службы.</w:t>
      </w:r>
    </w:p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Мероприятия по реализации Программы</w:t>
      </w:r>
    </w:p>
    <w:p w:rsidR="002F2022" w:rsidRDefault="002F2022" w:rsidP="002F2022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</w:t>
      </w:r>
    </w:p>
    <w:tbl>
      <w:tblPr>
        <w:tblW w:w="134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5500"/>
        <w:gridCol w:w="2835"/>
        <w:gridCol w:w="4575"/>
      </w:tblGrid>
      <w:tr w:rsidR="002F2022" w:rsidTr="00E54721">
        <w:trPr>
          <w:trHeight w:val="534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Организация работы службы медиации согласно запросам участников образовательного процесса и родителей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 течение всего срока реализации программы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54721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Руководитель</w:t>
            </w:r>
          </w:p>
          <w:p w:rsidR="00E54721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 службы, </w:t>
            </w:r>
          </w:p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Беседы с педагогами на тему: «Основные типы конфликтов»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Сентябрь, октябрь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Беседы с педагогами на тему: «Различные типы исхода конфликтной ситуации»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Ноябрь, декабрь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Психолого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 – педагогическое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 xml:space="preserve"> консультирование для родителей «Трудные и критические периоды взросления»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 запросу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Психолого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 – педагогическое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 xml:space="preserve"> консультирование  для педагогов «Самые распространенные конфликты»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333333"/>
                <w:sz w:val="28"/>
                <w:szCs w:val="28"/>
              </w:rPr>
              <w:t>Беседы с родителями «Типы конфликтов и способы их преодоления»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 запросу классных руководителей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Беседы по классам «Стили общения со сверстниками»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Февраль, март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8.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Консультации для родителей  «Чувство взрослости. </w:t>
            </w:r>
            <w:hyperlink r:id="rId5" w:history="1">
              <w:r>
                <w:rPr>
                  <w:rStyle w:val="a6"/>
                  <w:sz w:val="28"/>
                  <w:szCs w:val="28"/>
                </w:rPr>
                <w:t>Как помочь подростку справиться со своим состоянием?</w:t>
              </w:r>
            </w:hyperlink>
            <w:r>
              <w:rPr>
                <w:rStyle w:val="c1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 запросу родителей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9.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c1"/>
                <w:color w:val="000000"/>
                <w:sz w:val="28"/>
                <w:szCs w:val="28"/>
              </w:rPr>
              <w:t>Психолого</w:t>
            </w:r>
            <w:proofErr w:type="spellEnd"/>
            <w:r>
              <w:rPr>
                <w:rStyle w:val="c1"/>
                <w:color w:val="000000"/>
                <w:sz w:val="28"/>
                <w:szCs w:val="28"/>
              </w:rPr>
              <w:t xml:space="preserve"> – педагогическое</w:t>
            </w:r>
            <w:proofErr w:type="gramEnd"/>
            <w:r>
              <w:rPr>
                <w:rStyle w:val="c1"/>
                <w:color w:val="000000"/>
                <w:sz w:val="28"/>
                <w:szCs w:val="28"/>
              </w:rPr>
              <w:t xml:space="preserve"> консультирование родителей по запросу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Беседы по классам «Я и взрослый: возможные конфликты – как их избежать?»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Ноябрь, декабрь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Медиаторы</w:t>
            </w:r>
          </w:p>
        </w:tc>
      </w:tr>
      <w:tr w:rsidR="002F2022" w:rsidTr="00E54721"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5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Обсуждение с администрацией школы вопроса об эффективности работы службы по итогам осуществления программы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F2022" w:rsidRDefault="002F2022">
            <w:pPr>
              <w:pStyle w:val="c17"/>
              <w:spacing w:before="0" w:beforeAutospacing="0" w:after="0" w:afterAutospacing="0" w:line="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По итогам каждого года</w:t>
            </w:r>
          </w:p>
        </w:tc>
        <w:tc>
          <w:tcPr>
            <w:tcW w:w="4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54721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>Руководитель</w:t>
            </w:r>
          </w:p>
          <w:p w:rsidR="00E54721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Style w:val="c1"/>
                <w:color w:val="000000"/>
                <w:sz w:val="28"/>
                <w:szCs w:val="28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 службы,</w:t>
            </w:r>
          </w:p>
          <w:p w:rsidR="002F2022" w:rsidRDefault="002F2022">
            <w:pPr>
              <w:pStyle w:val="c0"/>
              <w:spacing w:before="0" w:beforeAutospacing="0" w:after="0" w:afterAutospacing="0" w:line="0" w:lineRule="atLeast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</w:rPr>
              <w:t xml:space="preserve"> медиаторы</w:t>
            </w:r>
          </w:p>
        </w:tc>
      </w:tr>
    </w:tbl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Ожидаемые результаты</w:t>
      </w:r>
    </w:p>
    <w:p w:rsidR="002F2022" w:rsidRDefault="002F2022" w:rsidP="002F202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ascii="Arial" w:hAnsi="Arial" w:cs="Arial"/>
          <w:color w:val="000000"/>
          <w:sz w:val="28"/>
          <w:szCs w:val="28"/>
        </w:rPr>
        <w:t>          </w:t>
      </w:r>
      <w:r>
        <w:rPr>
          <w:rStyle w:val="c1"/>
          <w:color w:val="000000"/>
          <w:sz w:val="28"/>
          <w:szCs w:val="28"/>
        </w:rPr>
        <w:t xml:space="preserve">В процессе реализации программы “Служба школьной медиации” создаётся безопасная среда для учащихся, благоприятная для их становления и развития, позволяющая избежать конфликта поколений, защитить всех, кто участвует в образовательном процессе. Усиливается профилактика и коррекция </w:t>
      </w:r>
      <w:proofErr w:type="spellStart"/>
      <w:r>
        <w:rPr>
          <w:rStyle w:val="c1"/>
          <w:color w:val="000000"/>
          <w:sz w:val="28"/>
          <w:szCs w:val="28"/>
        </w:rPr>
        <w:t>девиантного</w:t>
      </w:r>
      <w:proofErr w:type="spellEnd"/>
      <w:r>
        <w:rPr>
          <w:rStyle w:val="c1"/>
          <w:color w:val="000000"/>
          <w:sz w:val="28"/>
          <w:szCs w:val="28"/>
        </w:rPr>
        <w:t xml:space="preserve"> поведения обучающихся, формирование толерантности в современном образовательном пространстве и повышение психологической культуры личности сторон образовательного процесса, развитие гармоничных взаимоотношений между участниками образовательного процесса. </w:t>
      </w:r>
      <w:r>
        <w:rPr>
          <w:rStyle w:val="c1"/>
          <w:color w:val="000000"/>
          <w:sz w:val="28"/>
          <w:szCs w:val="28"/>
        </w:rPr>
        <w:lastRenderedPageBreak/>
        <w:t>Взаимоотношения между взрослыми и детьми строятся на принципах добровольности, открытости, принятия, уважения друг к другу. Формируется умение  предупреждать конфликты или разрешить их мирным путём.</w:t>
      </w:r>
    </w:p>
    <w:p w:rsidR="002F2022" w:rsidRDefault="002F2022" w:rsidP="002F202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</w:t>
      </w:r>
    </w:p>
    <w:p w:rsidR="002F2022" w:rsidRDefault="002F2022" w:rsidP="002F202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Литература</w:t>
      </w:r>
    </w:p>
    <w:p w:rsidR="002F2022" w:rsidRDefault="002F2022" w:rsidP="002F2022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</w:t>
      </w:r>
      <w:r>
        <w:rPr>
          <w:rStyle w:val="c26"/>
          <w:color w:val="000000"/>
          <w:sz w:val="14"/>
          <w:szCs w:val="14"/>
        </w:rPr>
        <w:t>    </w:t>
      </w:r>
      <w:r>
        <w:rPr>
          <w:rStyle w:val="c1"/>
          <w:color w:val="000000"/>
          <w:sz w:val="28"/>
          <w:szCs w:val="28"/>
        </w:rPr>
        <w:t>Журнал "Элита образования", №3 (003), июль-август 2008 года</w:t>
      </w:r>
    </w:p>
    <w:p w:rsidR="002F2022" w:rsidRDefault="002F2022" w:rsidP="002F2022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</w:t>
      </w:r>
      <w:r>
        <w:rPr>
          <w:rStyle w:val="c26"/>
          <w:color w:val="000000"/>
          <w:sz w:val="14"/>
          <w:szCs w:val="14"/>
        </w:rPr>
        <w:t>    </w:t>
      </w:r>
      <w:r>
        <w:rPr>
          <w:rStyle w:val="c1"/>
          <w:color w:val="000000"/>
          <w:sz w:val="28"/>
          <w:szCs w:val="28"/>
        </w:rPr>
        <w:t xml:space="preserve">Демакова И.Д., </w:t>
      </w:r>
      <w:proofErr w:type="spellStart"/>
      <w:r>
        <w:rPr>
          <w:rStyle w:val="c1"/>
          <w:color w:val="000000"/>
          <w:sz w:val="28"/>
          <w:szCs w:val="28"/>
        </w:rPr>
        <w:t>Синягина</w:t>
      </w:r>
      <w:proofErr w:type="spellEnd"/>
      <w:r>
        <w:rPr>
          <w:rStyle w:val="c1"/>
          <w:color w:val="000000"/>
          <w:sz w:val="28"/>
          <w:szCs w:val="28"/>
        </w:rPr>
        <w:t xml:space="preserve"> Н.Ю., Сологуб В.А. Толерантное отношение к детям групп психологического риска.</w:t>
      </w:r>
    </w:p>
    <w:p w:rsidR="002F2022" w:rsidRDefault="002F2022" w:rsidP="002F2022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</w:t>
      </w:r>
      <w:r>
        <w:rPr>
          <w:rStyle w:val="c26"/>
          <w:color w:val="000000"/>
          <w:sz w:val="14"/>
          <w:szCs w:val="14"/>
        </w:rPr>
        <w:t>    </w:t>
      </w:r>
      <w:r>
        <w:rPr>
          <w:rStyle w:val="c1"/>
          <w:color w:val="000000"/>
          <w:sz w:val="28"/>
          <w:szCs w:val="28"/>
        </w:rPr>
        <w:t>Программа профилактики стресса и тревожности как основы формирования толерантности в педагогической деятельности.</w:t>
      </w:r>
    </w:p>
    <w:p w:rsidR="002F2022" w:rsidRDefault="002F2022" w:rsidP="002F2022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</w:t>
      </w:r>
      <w:r>
        <w:rPr>
          <w:rStyle w:val="c26"/>
          <w:color w:val="000000"/>
          <w:sz w:val="14"/>
          <w:szCs w:val="14"/>
        </w:rPr>
        <w:t>    </w:t>
      </w:r>
      <w:proofErr w:type="spellStart"/>
      <w:r>
        <w:rPr>
          <w:rStyle w:val="c1"/>
          <w:color w:val="000000"/>
          <w:sz w:val="28"/>
          <w:szCs w:val="28"/>
        </w:rPr>
        <w:t>Синягина</w:t>
      </w:r>
      <w:proofErr w:type="spellEnd"/>
      <w:r>
        <w:rPr>
          <w:rStyle w:val="c1"/>
          <w:color w:val="000000"/>
          <w:sz w:val="28"/>
          <w:szCs w:val="28"/>
        </w:rPr>
        <w:t xml:space="preserve"> Н.Ю., </w:t>
      </w:r>
      <w:proofErr w:type="spellStart"/>
      <w:r>
        <w:rPr>
          <w:rStyle w:val="c1"/>
          <w:color w:val="000000"/>
          <w:sz w:val="28"/>
          <w:szCs w:val="28"/>
        </w:rPr>
        <w:t>Стрижова</w:t>
      </w:r>
      <w:proofErr w:type="spellEnd"/>
      <w:r>
        <w:rPr>
          <w:rStyle w:val="c1"/>
          <w:color w:val="000000"/>
          <w:sz w:val="28"/>
          <w:szCs w:val="28"/>
        </w:rPr>
        <w:t xml:space="preserve"> К.И. Психолого-педагогическая поддержка школьника в процессе его образования как основа личностно-ориентированного образования.</w:t>
      </w:r>
    </w:p>
    <w:p w:rsidR="002F2022" w:rsidRDefault="002F2022" w:rsidP="002F2022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</w:t>
      </w:r>
      <w:r>
        <w:rPr>
          <w:rStyle w:val="c26"/>
          <w:color w:val="000000"/>
          <w:sz w:val="14"/>
          <w:szCs w:val="14"/>
        </w:rPr>
        <w:t>    </w:t>
      </w:r>
      <w:r>
        <w:rPr>
          <w:rStyle w:val="c1"/>
          <w:color w:val="000000"/>
          <w:sz w:val="28"/>
          <w:szCs w:val="28"/>
        </w:rPr>
        <w:t>Шубина Ю.С. Толерантные установки в деятельности учителя.</w:t>
      </w:r>
    </w:p>
    <w:p w:rsidR="00D83505" w:rsidRDefault="00D83505" w:rsidP="007721FD">
      <w:pPr>
        <w:jc w:val="center"/>
      </w:pPr>
    </w:p>
    <w:p w:rsidR="00D83505" w:rsidRDefault="00D83505" w:rsidP="007721FD">
      <w:pPr>
        <w:jc w:val="center"/>
      </w:pPr>
    </w:p>
    <w:p w:rsidR="00D83505" w:rsidRDefault="00D83505" w:rsidP="007721FD">
      <w:pPr>
        <w:jc w:val="center"/>
      </w:pPr>
    </w:p>
    <w:p w:rsidR="00CA36C3" w:rsidRDefault="00CA36C3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1D4AAF" w:rsidRDefault="001D4AAF" w:rsidP="007721FD">
      <w:pPr>
        <w:jc w:val="center"/>
      </w:pPr>
    </w:p>
    <w:p w:rsidR="001D4AAF" w:rsidRDefault="001D4AAF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682191" w:rsidRDefault="00682191" w:rsidP="007721FD">
      <w:pPr>
        <w:jc w:val="center"/>
      </w:pPr>
    </w:p>
    <w:p w:rsidR="00CA36C3" w:rsidRDefault="00CA36C3" w:rsidP="007721FD">
      <w:pPr>
        <w:jc w:val="center"/>
      </w:pPr>
    </w:p>
    <w:p w:rsidR="00F46901" w:rsidRDefault="00F46901" w:rsidP="007721FD">
      <w:pPr>
        <w:jc w:val="center"/>
      </w:pPr>
    </w:p>
    <w:p w:rsidR="00CA36C3" w:rsidRDefault="00CA36C3" w:rsidP="00D83505">
      <w:pPr>
        <w:jc w:val="center"/>
      </w:pPr>
      <w:bookmarkStart w:id="0" w:name="_GoBack"/>
      <w:bookmarkEnd w:id="0"/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F46901" w:rsidRDefault="00F46901" w:rsidP="00D83505">
      <w:pPr>
        <w:jc w:val="center"/>
      </w:pPr>
    </w:p>
    <w:p w:rsidR="00194426" w:rsidRDefault="00194426" w:rsidP="00D83505">
      <w:pPr>
        <w:jc w:val="center"/>
      </w:pPr>
    </w:p>
    <w:p w:rsidR="00194426" w:rsidRDefault="00194426" w:rsidP="00D83505">
      <w:pPr>
        <w:jc w:val="center"/>
      </w:pPr>
    </w:p>
    <w:p w:rsidR="00194426" w:rsidRDefault="00194426" w:rsidP="00D83505">
      <w:pPr>
        <w:jc w:val="center"/>
      </w:pPr>
    </w:p>
    <w:p w:rsidR="00194426" w:rsidRDefault="00194426" w:rsidP="00D83505">
      <w:pPr>
        <w:jc w:val="center"/>
      </w:pPr>
    </w:p>
    <w:p w:rsidR="00194426" w:rsidRDefault="00194426" w:rsidP="00D83505">
      <w:pPr>
        <w:jc w:val="center"/>
      </w:pPr>
    </w:p>
    <w:p w:rsidR="00194426" w:rsidRDefault="00194426" w:rsidP="00D83505">
      <w:pPr>
        <w:jc w:val="center"/>
      </w:pPr>
    </w:p>
    <w:p w:rsidR="00194426" w:rsidRDefault="00194426" w:rsidP="00D83505">
      <w:pPr>
        <w:jc w:val="center"/>
      </w:pPr>
    </w:p>
    <w:p w:rsidR="00194426" w:rsidRDefault="00194426" w:rsidP="00D83505">
      <w:pPr>
        <w:jc w:val="center"/>
      </w:pPr>
    </w:p>
    <w:p w:rsidR="00194426" w:rsidRPr="00D83505" w:rsidRDefault="00194426" w:rsidP="00D83505">
      <w:pPr>
        <w:jc w:val="center"/>
      </w:pPr>
    </w:p>
    <w:sectPr w:rsidR="00194426" w:rsidRPr="00D83505" w:rsidSect="00E54721">
      <w:pgSz w:w="11906" w:h="16838"/>
      <w:pgMar w:top="238" w:right="1418" w:bottom="22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2F14"/>
    <w:multiLevelType w:val="multilevel"/>
    <w:tmpl w:val="B9A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AB321D"/>
    <w:multiLevelType w:val="multilevel"/>
    <w:tmpl w:val="77E8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E40A1A"/>
    <w:multiLevelType w:val="multilevel"/>
    <w:tmpl w:val="CF8CA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3505"/>
    <w:rsid w:val="00043AD0"/>
    <w:rsid w:val="00194426"/>
    <w:rsid w:val="001D4AAF"/>
    <w:rsid w:val="002B59EA"/>
    <w:rsid w:val="002F2022"/>
    <w:rsid w:val="003B4721"/>
    <w:rsid w:val="003F58B0"/>
    <w:rsid w:val="006427B5"/>
    <w:rsid w:val="00682191"/>
    <w:rsid w:val="006C2FBC"/>
    <w:rsid w:val="007721FD"/>
    <w:rsid w:val="00881999"/>
    <w:rsid w:val="008E448D"/>
    <w:rsid w:val="009764EB"/>
    <w:rsid w:val="00C61033"/>
    <w:rsid w:val="00C96490"/>
    <w:rsid w:val="00CA36C3"/>
    <w:rsid w:val="00D83505"/>
    <w:rsid w:val="00DD0FF2"/>
    <w:rsid w:val="00E54721"/>
    <w:rsid w:val="00EC4CF8"/>
    <w:rsid w:val="00F46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8D"/>
  </w:style>
  <w:style w:type="paragraph" w:styleId="1">
    <w:name w:val="heading 1"/>
    <w:basedOn w:val="a"/>
    <w:link w:val="10"/>
    <w:uiPriority w:val="9"/>
    <w:qFormat/>
    <w:rsid w:val="006821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21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2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21F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821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21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82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21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219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wpcf7-form-control-wrap">
    <w:name w:val="wpcf7-form-control-wrap"/>
    <w:basedOn w:val="a0"/>
    <w:rsid w:val="00682191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21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219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682191"/>
    <w:rPr>
      <w:color w:val="0000FF"/>
      <w:u w:val="single"/>
    </w:rPr>
  </w:style>
  <w:style w:type="character" w:styleId="a7">
    <w:name w:val="Strong"/>
    <w:basedOn w:val="a0"/>
    <w:uiPriority w:val="22"/>
    <w:qFormat/>
    <w:rsid w:val="00682191"/>
    <w:rPr>
      <w:b/>
      <w:bCs/>
    </w:rPr>
  </w:style>
  <w:style w:type="character" w:styleId="a8">
    <w:name w:val="Emphasis"/>
    <w:basedOn w:val="a0"/>
    <w:uiPriority w:val="20"/>
    <w:qFormat/>
    <w:rsid w:val="00682191"/>
    <w:rPr>
      <w:i/>
      <w:iCs/>
    </w:rPr>
  </w:style>
  <w:style w:type="paragraph" w:customStyle="1" w:styleId="c21">
    <w:name w:val="c21"/>
    <w:basedOn w:val="a"/>
    <w:rsid w:val="002F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2022"/>
  </w:style>
  <w:style w:type="paragraph" w:customStyle="1" w:styleId="c11">
    <w:name w:val="c11"/>
    <w:basedOn w:val="a"/>
    <w:rsid w:val="002F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F2022"/>
  </w:style>
  <w:style w:type="paragraph" w:customStyle="1" w:styleId="c18">
    <w:name w:val="c18"/>
    <w:basedOn w:val="a"/>
    <w:rsid w:val="002F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2F2022"/>
  </w:style>
  <w:style w:type="paragraph" w:customStyle="1" w:styleId="c15">
    <w:name w:val="c15"/>
    <w:basedOn w:val="a"/>
    <w:rsid w:val="002F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F2022"/>
  </w:style>
  <w:style w:type="character" w:customStyle="1" w:styleId="c9">
    <w:name w:val="c9"/>
    <w:basedOn w:val="a0"/>
    <w:rsid w:val="002F2022"/>
  </w:style>
  <w:style w:type="paragraph" w:customStyle="1" w:styleId="c10">
    <w:name w:val="c10"/>
    <w:basedOn w:val="a"/>
    <w:rsid w:val="002F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2F2022"/>
  </w:style>
  <w:style w:type="paragraph" w:customStyle="1" w:styleId="c17">
    <w:name w:val="c17"/>
    <w:basedOn w:val="a"/>
    <w:rsid w:val="002F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F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2F2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F20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1578">
              <w:marLeft w:val="6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964677">
              <w:marLeft w:val="169"/>
              <w:marRight w:val="169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7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148725">
              <w:marLeft w:val="169"/>
              <w:marRight w:val="169"/>
              <w:marTop w:val="169"/>
              <w:marBottom w:val="16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24964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2441">
          <w:marLeft w:val="0"/>
          <w:marRight w:val="0"/>
          <w:marTop w:val="0"/>
          <w:marBottom w:val="271"/>
          <w:divBdr>
            <w:top w:val="none" w:sz="0" w:space="0" w:color="auto"/>
            <w:left w:val="none" w:sz="0" w:space="0" w:color="auto"/>
            <w:bottom w:val="single" w:sz="6" w:space="6" w:color="EAEAEA"/>
            <w:right w:val="none" w:sz="0" w:space="0" w:color="auto"/>
          </w:divBdr>
          <w:divsChild>
            <w:div w:id="19317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9397">
              <w:blockQuote w:val="1"/>
              <w:marLeft w:val="0"/>
              <w:marRight w:val="0"/>
              <w:marTop w:val="0"/>
              <w:marBottom w:val="339"/>
              <w:divBdr>
                <w:top w:val="single" w:sz="2" w:space="17" w:color="FFA507"/>
                <w:left w:val="single" w:sz="24" w:space="17" w:color="FFA507"/>
                <w:bottom w:val="single" w:sz="2" w:space="17" w:color="FFA507"/>
                <w:right w:val="single" w:sz="2" w:space="17" w:color="FFA507"/>
              </w:divBdr>
            </w:div>
          </w:divsChild>
        </w:div>
      </w:divsChild>
    </w:div>
    <w:div w:id="14904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vashpsixolog.ru/working-with-parents/51-interviews-advice-for-parents/154-how-to-help-teens-cope-with-his-condition&amp;sa=D&amp;ust=1591106548688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1723</Words>
  <Characters>9823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Хастанка-2017</cp:lastModifiedBy>
  <cp:revision>10</cp:revision>
  <cp:lastPrinted>2021-11-25T07:31:00Z</cp:lastPrinted>
  <dcterms:created xsi:type="dcterms:W3CDTF">2017-10-02T06:58:00Z</dcterms:created>
  <dcterms:modified xsi:type="dcterms:W3CDTF">2021-11-25T07:32:00Z</dcterms:modified>
</cp:coreProperties>
</file>